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5F841A" w14:textId="77777777" w:rsidR="00374B63" w:rsidRPr="00374B63" w:rsidRDefault="00FB7485" w:rsidP="00374B63">
      <w:pPr>
        <w:spacing w:line="360" w:lineRule="auto"/>
        <w:jc w:val="center"/>
        <w:rPr>
          <w:rFonts w:ascii="Times New Roman" w:hAnsi="Times New Roman" w:cs="Times New Roman"/>
          <w:iCs/>
          <w:sz w:val="26"/>
          <w:szCs w:val="26"/>
        </w:rPr>
      </w:pPr>
      <w:bookmarkStart w:id="0" w:name="_Hlk156894512"/>
      <w:bookmarkEnd w:id="0"/>
      <w:r w:rsidRPr="00374B63">
        <w:rPr>
          <w:rFonts w:ascii="Times New Roman" w:hAnsi="Times New Roman" w:cs="Times New Roman"/>
          <w:noProof/>
        </w:rPr>
        <w:drawing>
          <wp:inline distT="0" distB="0" distL="0" distR="0" wp14:anchorId="2BE2F8A6" wp14:editId="3D69C8DA">
            <wp:extent cx="845820" cy="1007110"/>
            <wp:effectExtent l="0" t="0" r="0" b="2540"/>
            <wp:docPr id="576" name="Attēls 5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" name="Attēls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BBF6C" w14:textId="77777777" w:rsidR="00374B63" w:rsidRPr="00374B63" w:rsidRDefault="00FB7485" w:rsidP="00374B63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374B63">
        <w:rPr>
          <w:rFonts w:ascii="Times New Roman" w:hAnsi="Times New Roman" w:cs="Times New Roman"/>
        </w:rPr>
        <w:t>TALSU NOVADA PAŠVALDĪBA</w:t>
      </w:r>
    </w:p>
    <w:p w14:paraId="3DCB743E" w14:textId="77777777" w:rsidR="00374B63" w:rsidRPr="00374B63" w:rsidRDefault="00FB7485" w:rsidP="00374B63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74B63">
        <w:rPr>
          <w:rFonts w:ascii="Times New Roman" w:hAnsi="Times New Roman" w:cs="Times New Roman"/>
          <w:b/>
          <w:sz w:val="32"/>
          <w:szCs w:val="32"/>
        </w:rPr>
        <w:t>TALSU 2. VIDUSSKOLA</w:t>
      </w:r>
    </w:p>
    <w:p w14:paraId="4137387A" w14:textId="77777777" w:rsidR="00374B63" w:rsidRPr="00374B63" w:rsidRDefault="00FB7485" w:rsidP="00374B63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374B63">
        <w:rPr>
          <w:rFonts w:ascii="Times New Roman" w:hAnsi="Times New Roman" w:cs="Times New Roman"/>
        </w:rPr>
        <w:t>Reģistrācijas Nr.4113900617</w:t>
      </w:r>
    </w:p>
    <w:p w14:paraId="7E7E84DF" w14:textId="77777777" w:rsidR="00374B63" w:rsidRPr="00374B63" w:rsidRDefault="00FB7485" w:rsidP="00374B63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0"/>
        </w:rPr>
      </w:pPr>
      <w:r w:rsidRPr="00374B63">
        <w:rPr>
          <w:rFonts w:ascii="Times New Roman" w:hAnsi="Times New Roman" w:cs="Times New Roman"/>
          <w:sz w:val="20"/>
        </w:rPr>
        <w:t>K.Mīlenbaha iela 32, Talsi, Talsu novads,  LV 3201, tālrunis 63232160, e-pasts talsu2vidusskola@talsi.lv</w:t>
      </w:r>
    </w:p>
    <w:p w14:paraId="56BC5612" w14:textId="77777777" w:rsidR="00374B63" w:rsidRPr="00374B63" w:rsidRDefault="00374B63" w:rsidP="00374B63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23EE282" w14:textId="77777777" w:rsidR="00452723" w:rsidRDefault="00452723" w:rsidP="00374B6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lv-LV"/>
        </w:rPr>
      </w:pPr>
    </w:p>
    <w:p w14:paraId="11845345" w14:textId="77777777" w:rsidR="6F1ACA2D" w:rsidRDefault="00FB7485" w:rsidP="00374B63">
      <w:pPr>
        <w:spacing w:after="0" w:line="240" w:lineRule="auto"/>
        <w:jc w:val="center"/>
      </w:pPr>
      <w:r w:rsidRPr="15CB29E0">
        <w:rPr>
          <w:rFonts w:ascii="Times New Roman" w:eastAsia="Times New Roman" w:hAnsi="Times New Roman" w:cs="Times New Roman"/>
          <w:sz w:val="28"/>
          <w:szCs w:val="28"/>
          <w:lang w:val="lv-LV"/>
        </w:rPr>
        <w:t xml:space="preserve"> </w:t>
      </w:r>
    </w:p>
    <w:p w14:paraId="1C7B40D4" w14:textId="77777777" w:rsidR="6F1ACA2D" w:rsidRDefault="00FB7485" w:rsidP="00374B63">
      <w:pPr>
        <w:spacing w:after="0" w:line="240" w:lineRule="auto"/>
      </w:pPr>
      <w:r w:rsidRPr="15CB29E0">
        <w:rPr>
          <w:rFonts w:ascii="Times New Roman" w:eastAsia="Times New Roman" w:hAnsi="Times New Roman" w:cs="Times New Roman"/>
          <w:lang w:val="lv-LV"/>
        </w:rPr>
        <w:t xml:space="preserve">SASKAŅOTS </w:t>
      </w:r>
    </w:p>
    <w:p w14:paraId="3F72D8C9" w14:textId="77777777" w:rsidR="6F1ACA2D" w:rsidRDefault="00FB7485" w:rsidP="00374B63">
      <w:pPr>
        <w:spacing w:after="0" w:line="240" w:lineRule="auto"/>
      </w:pPr>
      <w:r w:rsidRPr="20D1FACF">
        <w:rPr>
          <w:rFonts w:ascii="Times New Roman" w:eastAsia="Times New Roman" w:hAnsi="Times New Roman" w:cs="Times New Roman"/>
        </w:rPr>
        <w:t xml:space="preserve">ar Talsu novada pašvaldības domes 2024.gada …..  lēmumu </w:t>
      </w:r>
      <w:r w:rsidRPr="20D1FACF">
        <w:rPr>
          <w:rFonts w:ascii="Times New Roman" w:eastAsia="Times New Roman" w:hAnsi="Times New Roman" w:cs="Times New Roman"/>
        </w:rPr>
        <w:t>Nr…..</w:t>
      </w:r>
    </w:p>
    <w:p w14:paraId="33F373B5" w14:textId="77777777" w:rsidR="6F1ACA2D" w:rsidRPr="00D5701F" w:rsidRDefault="00FB7485" w:rsidP="00374B63">
      <w:pPr>
        <w:spacing w:after="0" w:line="240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lang w:val="lv-LV"/>
        </w:rPr>
        <w:t xml:space="preserve"> (protokols Nr….,  ….punkts) </w:t>
      </w:r>
    </w:p>
    <w:p w14:paraId="1DAAB4AF" w14:textId="24E2069F" w:rsidR="6F1ACA2D" w:rsidRPr="00D5701F" w:rsidRDefault="00FB7485" w:rsidP="00374B63">
      <w:pPr>
        <w:spacing w:after="0" w:line="240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lang w:val="lv-LV"/>
        </w:rPr>
        <w:t>Domes priekšsēdētājs  A</w:t>
      </w:r>
      <w:r>
        <w:rPr>
          <w:rFonts w:ascii="Times New Roman" w:eastAsia="Times New Roman" w:hAnsi="Times New Roman" w:cs="Times New Roman"/>
          <w:lang w:val="lv-LV"/>
        </w:rPr>
        <w:t>. </w:t>
      </w:r>
      <w:r w:rsidRPr="15CB29E0">
        <w:rPr>
          <w:rFonts w:ascii="Times New Roman" w:eastAsia="Times New Roman" w:hAnsi="Times New Roman" w:cs="Times New Roman"/>
          <w:lang w:val="lv-LV"/>
        </w:rPr>
        <w:t xml:space="preserve"> Āboliņš                                                 </w:t>
      </w:r>
    </w:p>
    <w:p w14:paraId="38E24D74" w14:textId="77777777" w:rsidR="6F1ACA2D" w:rsidRPr="00D5701F" w:rsidRDefault="00FB7485" w:rsidP="00374B63">
      <w:pPr>
        <w:spacing w:after="0" w:line="240" w:lineRule="auto"/>
        <w:jc w:val="right"/>
        <w:rPr>
          <w:lang w:val="da-DK"/>
        </w:rPr>
      </w:pPr>
      <w:r w:rsidRPr="15CB29E0">
        <w:rPr>
          <w:rFonts w:ascii="Times New Roman" w:eastAsia="Times New Roman" w:hAnsi="Times New Roman" w:cs="Times New Roman"/>
          <w:lang w:val="da"/>
        </w:rPr>
        <w:t xml:space="preserve">APSTIPRINU </w:t>
      </w:r>
    </w:p>
    <w:p w14:paraId="5CC2379A" w14:textId="77777777" w:rsidR="00374B63" w:rsidRDefault="00FB7485" w:rsidP="00374B63">
      <w:pPr>
        <w:spacing w:after="0" w:line="240" w:lineRule="auto"/>
        <w:jc w:val="right"/>
        <w:rPr>
          <w:rFonts w:ascii="Times New Roman" w:eastAsia="Times New Roman" w:hAnsi="Times New Roman" w:cs="Times New Roman"/>
          <w:lang w:val="da"/>
        </w:rPr>
      </w:pPr>
      <w:r w:rsidRPr="15CB29E0">
        <w:rPr>
          <w:rFonts w:ascii="Times New Roman" w:eastAsia="Times New Roman" w:hAnsi="Times New Roman" w:cs="Times New Roman"/>
          <w:lang w:val="da"/>
        </w:rPr>
        <w:t xml:space="preserve">Talsu 2. vidusskolas direktors </w:t>
      </w:r>
    </w:p>
    <w:p w14:paraId="21DBEE55" w14:textId="77777777" w:rsidR="6F1ACA2D" w:rsidRPr="00D5701F" w:rsidRDefault="00FB7485" w:rsidP="00374B63">
      <w:pPr>
        <w:spacing w:after="0" w:line="240" w:lineRule="auto"/>
        <w:jc w:val="right"/>
        <w:rPr>
          <w:lang w:val="da-DK"/>
        </w:rPr>
      </w:pPr>
      <w:r w:rsidRPr="15CB29E0">
        <w:rPr>
          <w:rFonts w:ascii="Times New Roman" w:eastAsia="Times New Roman" w:hAnsi="Times New Roman" w:cs="Times New Roman"/>
          <w:lang w:val="da"/>
        </w:rPr>
        <w:t>Oļegs Solovjovs</w:t>
      </w:r>
    </w:p>
    <w:p w14:paraId="0D52EF20" w14:textId="77777777" w:rsidR="6F1ACA2D" w:rsidRPr="00D5701F" w:rsidRDefault="00FB7485" w:rsidP="00374B63">
      <w:pPr>
        <w:spacing w:after="0" w:line="240" w:lineRule="auto"/>
        <w:jc w:val="center"/>
        <w:rPr>
          <w:lang w:val="da-DK"/>
        </w:rPr>
      </w:pPr>
      <w:r w:rsidRPr="15CB29E0">
        <w:rPr>
          <w:rFonts w:ascii="Times New Roman" w:eastAsia="Times New Roman" w:hAnsi="Times New Roman" w:cs="Times New Roman"/>
          <w:lang w:val="da"/>
        </w:rPr>
        <w:t xml:space="preserve"> </w:t>
      </w:r>
    </w:p>
    <w:p w14:paraId="41AC5399" w14:textId="77777777" w:rsidR="6F1ACA2D" w:rsidRPr="00D5701F" w:rsidRDefault="00FB7485" w:rsidP="00374B63">
      <w:pPr>
        <w:spacing w:after="0" w:line="240" w:lineRule="auto"/>
        <w:jc w:val="center"/>
        <w:rPr>
          <w:lang w:val="da-DK"/>
        </w:rPr>
      </w:pPr>
      <w:r w:rsidRPr="15CB29E0">
        <w:rPr>
          <w:rFonts w:ascii="Times New Roman" w:eastAsia="Times New Roman" w:hAnsi="Times New Roman" w:cs="Times New Roman"/>
          <w:sz w:val="28"/>
          <w:szCs w:val="28"/>
          <w:lang w:val="da"/>
        </w:rPr>
        <w:t xml:space="preserve"> </w:t>
      </w:r>
    </w:p>
    <w:p w14:paraId="0B0FFE89" w14:textId="77777777" w:rsidR="6F1ACA2D" w:rsidRPr="00D5701F" w:rsidRDefault="00FB7485" w:rsidP="00374B63">
      <w:pPr>
        <w:spacing w:after="0" w:line="240" w:lineRule="auto"/>
        <w:jc w:val="center"/>
        <w:rPr>
          <w:lang w:val="da-DK"/>
        </w:rPr>
      </w:pPr>
      <w:r w:rsidRPr="15CB29E0">
        <w:rPr>
          <w:rFonts w:ascii="Times New Roman" w:eastAsia="Times New Roman" w:hAnsi="Times New Roman" w:cs="Times New Roman"/>
          <w:sz w:val="28"/>
          <w:szCs w:val="28"/>
          <w:lang w:val="lv-LV"/>
        </w:rPr>
        <w:t xml:space="preserve"> </w:t>
      </w:r>
    </w:p>
    <w:p w14:paraId="7FA47B19" w14:textId="77777777" w:rsidR="6F1ACA2D" w:rsidRDefault="00FB7485" w:rsidP="00374B63">
      <w:pPr>
        <w:spacing w:after="0" w:line="240" w:lineRule="auto"/>
        <w:jc w:val="center"/>
      </w:pPr>
      <w:r w:rsidRPr="15CB29E0">
        <w:rPr>
          <w:rFonts w:ascii="Times New Roman" w:eastAsia="Times New Roman" w:hAnsi="Times New Roman" w:cs="Times New Roman"/>
          <w:b/>
          <w:bCs/>
          <w:sz w:val="28"/>
          <w:szCs w:val="28"/>
          <w:lang w:val="lv-LV"/>
        </w:rPr>
        <w:t>ATTĪSTĪBAS PLĀNS</w:t>
      </w:r>
    </w:p>
    <w:p w14:paraId="64136A29" w14:textId="77777777" w:rsidR="6F1ACA2D" w:rsidRDefault="00FB7485" w:rsidP="00374B63">
      <w:pPr>
        <w:spacing w:after="0" w:line="240" w:lineRule="auto"/>
        <w:jc w:val="center"/>
      </w:pPr>
      <w:r w:rsidRPr="15CB29E0">
        <w:rPr>
          <w:rFonts w:ascii="Times New Roman" w:eastAsia="Times New Roman" w:hAnsi="Times New Roman" w:cs="Times New Roman"/>
          <w:b/>
          <w:bCs/>
          <w:sz w:val="28"/>
          <w:szCs w:val="28"/>
          <w:lang w:val="lv-LV"/>
        </w:rPr>
        <w:t>2024.-2027. gadam</w:t>
      </w:r>
    </w:p>
    <w:p w14:paraId="57DC9F4E" w14:textId="77777777" w:rsidR="15CB29E0" w:rsidRDefault="15CB29E0" w:rsidP="00374B63">
      <w:pPr>
        <w:spacing w:after="0" w:line="240" w:lineRule="auto"/>
        <w:jc w:val="center"/>
      </w:pPr>
    </w:p>
    <w:p w14:paraId="45D84934" w14:textId="77777777" w:rsidR="00374B63" w:rsidRDefault="00374B63" w:rsidP="00374B6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lv-LV"/>
        </w:rPr>
      </w:pPr>
    </w:p>
    <w:p w14:paraId="157D2FE0" w14:textId="77777777" w:rsidR="00374B63" w:rsidRDefault="00374B63" w:rsidP="00374B6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lv-LV"/>
        </w:rPr>
      </w:pPr>
    </w:p>
    <w:p w14:paraId="7EA271FF" w14:textId="77777777" w:rsidR="00374B63" w:rsidRDefault="00374B63" w:rsidP="00374B6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lv-LV"/>
        </w:rPr>
      </w:pPr>
    </w:p>
    <w:p w14:paraId="38FC4ABC" w14:textId="77777777" w:rsidR="00374B63" w:rsidRDefault="00374B63" w:rsidP="00374B6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lv-LV"/>
        </w:rPr>
      </w:pPr>
    </w:p>
    <w:p w14:paraId="41CBD4F4" w14:textId="77777777" w:rsidR="00374B63" w:rsidRDefault="00374B63" w:rsidP="00374B6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lv-LV"/>
        </w:rPr>
      </w:pPr>
    </w:p>
    <w:p w14:paraId="43B5797F" w14:textId="77777777" w:rsidR="00374B63" w:rsidRPr="00374B63" w:rsidRDefault="00FB7485" w:rsidP="00374B6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lv-LV"/>
        </w:rPr>
      </w:pPr>
      <w:r w:rsidRPr="00374B63">
        <w:rPr>
          <w:rFonts w:ascii="Times New Roman" w:eastAsia="Calibri" w:hAnsi="Times New Roman" w:cs="Times New Roman"/>
          <w:sz w:val="24"/>
          <w:szCs w:val="24"/>
          <w:lang w:val="lv-LV"/>
        </w:rPr>
        <w:t>Talsos</w:t>
      </w:r>
    </w:p>
    <w:p w14:paraId="2402C359" w14:textId="77777777" w:rsidR="6F1ACA2D" w:rsidRPr="00374B63" w:rsidRDefault="00FB7485" w:rsidP="00374B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74B63">
        <w:rPr>
          <w:rFonts w:ascii="Times New Roman" w:eastAsia="Calibri" w:hAnsi="Times New Roman" w:cs="Times New Roman"/>
          <w:sz w:val="24"/>
          <w:szCs w:val="24"/>
          <w:lang w:val="lv-LV"/>
        </w:rPr>
        <w:t xml:space="preserve">2024 </w:t>
      </w:r>
    </w:p>
    <w:p w14:paraId="190CE861" w14:textId="77777777" w:rsidR="6F1ACA2D" w:rsidRPr="006F6053" w:rsidRDefault="00FB7485" w:rsidP="006F6053">
      <w:pPr>
        <w:pStyle w:val="Sarakstarindkopa"/>
        <w:numPr>
          <w:ilvl w:val="0"/>
          <w:numId w:val="13"/>
        </w:num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  <w:r w:rsidRPr="006F6053">
        <w:rPr>
          <w:rFonts w:ascii="Times New Roman" w:hAnsi="Times New Roman" w:cs="Times New Roman"/>
          <w:sz w:val="24"/>
          <w:szCs w:val="24"/>
        </w:rPr>
        <w:br w:type="page"/>
      </w:r>
      <w:r w:rsidRPr="006F6053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lastRenderedPageBreak/>
        <w:t>Ievads</w:t>
      </w:r>
    </w:p>
    <w:p w14:paraId="1F3B89D0" w14:textId="77777777" w:rsidR="6F1ACA2D" w:rsidRDefault="00FB7485" w:rsidP="00863B64">
      <w:pPr>
        <w:pStyle w:val="Sarakstarindkopa"/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Izglītības iestādes attīstības plāna izstrādes politikas plānošanas dokumenti</w:t>
      </w:r>
    </w:p>
    <w:p w14:paraId="4A22A95C" w14:textId="77777777" w:rsidR="6F1ACA2D" w:rsidRDefault="00FB7485" w:rsidP="00863B64">
      <w:pPr>
        <w:pStyle w:val="Sarakstarindkopa"/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Izglītības iestādi raksturojošie rādītāji </w:t>
      </w:r>
    </w:p>
    <w:p w14:paraId="2EC7FC20" w14:textId="77777777" w:rsidR="6F1ACA2D" w:rsidRDefault="00FB7485" w:rsidP="00863B64">
      <w:pPr>
        <w:pStyle w:val="Sarakstarindkopa"/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Izglītības iestādes vīzija, misija, vērtības </w:t>
      </w:r>
    </w:p>
    <w:p w14:paraId="492018F6" w14:textId="77777777" w:rsidR="6F1ACA2D" w:rsidRDefault="00FB7485" w:rsidP="00863B64">
      <w:pPr>
        <w:pStyle w:val="Sarakstarindkopa"/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Izglītības iestādes attīstības prioritātes, sasniedzamie rezultāti un ieviešanas gaita </w:t>
      </w:r>
    </w:p>
    <w:p w14:paraId="6F6A7E30" w14:textId="77777777" w:rsidR="6F1ACA2D" w:rsidRPr="00D5701F" w:rsidRDefault="00FB7485" w:rsidP="00863B64">
      <w:pPr>
        <w:spacing w:after="0" w:line="360" w:lineRule="auto"/>
        <w:ind w:left="720"/>
        <w:rPr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 </w:t>
      </w:r>
    </w:p>
    <w:p w14:paraId="6377FC0F" w14:textId="77777777" w:rsidR="00F3AB9A" w:rsidRDefault="00FB7485" w:rsidP="15CB29E0">
      <w:pPr>
        <w:pStyle w:val="Sarakstarindkopa"/>
        <w:spacing w:after="0" w:line="276" w:lineRule="auto"/>
        <w:ind w:left="108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lv-LV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lv-LV"/>
        </w:rPr>
        <w:t>1.</w:t>
      </w:r>
      <w:r w:rsidR="6F1ACA2D" w:rsidRPr="15CB29E0">
        <w:rPr>
          <w:rFonts w:ascii="Times New Roman" w:eastAsia="Times New Roman" w:hAnsi="Times New Roman" w:cs="Times New Roman"/>
          <w:b/>
          <w:bCs/>
          <w:sz w:val="28"/>
          <w:szCs w:val="28"/>
          <w:lang w:val="lv-LV"/>
        </w:rPr>
        <w:t>Ievads</w:t>
      </w:r>
      <w:r w:rsidR="6F1ACA2D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</w:t>
      </w:r>
    </w:p>
    <w:p w14:paraId="0D0DB8C6" w14:textId="77777777" w:rsidR="6F1ACA2D" w:rsidRPr="00D5701F" w:rsidRDefault="00FB7485" w:rsidP="15CB29E0">
      <w:pPr>
        <w:spacing w:line="276" w:lineRule="auto"/>
        <w:ind w:firstLine="720"/>
        <w:jc w:val="both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Talsu 2.vidusskola (turpmāk – izglītības iestāde) ir Talsu novada Domes dibināta izglītības iestāde vispārējās izglītības programmu īstenošanai. Tās darbības tiesiskais pamats ir Izglītības likums, Vispārējās izglītības likums, iestādes 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dibinātāja izdotie normatīvie akti un Talsu 2. vidusskolas nolikums.</w:t>
      </w:r>
    </w:p>
    <w:p w14:paraId="627637EE" w14:textId="77777777" w:rsidR="6F1ACA2D" w:rsidRPr="00D5701F" w:rsidRDefault="00FB7485" w:rsidP="15CB29E0">
      <w:pPr>
        <w:spacing w:after="0"/>
        <w:jc w:val="center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</w:t>
      </w:r>
    </w:p>
    <w:p w14:paraId="6C4C818C" w14:textId="77777777" w:rsidR="6F1ACA2D" w:rsidRPr="00D5701F" w:rsidRDefault="00FB7485" w:rsidP="15CB29E0">
      <w:pPr>
        <w:spacing w:line="360" w:lineRule="auto"/>
        <w:jc w:val="center"/>
        <w:rPr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8"/>
          <w:szCs w:val="28"/>
          <w:lang w:val="lv"/>
        </w:rPr>
        <w:t>2.Izglītības iestādes attīstības plāna izstrādes politikas plānošanas dokumenti</w:t>
      </w:r>
    </w:p>
    <w:p w14:paraId="4E12BAC4" w14:textId="77777777" w:rsidR="6F1ACA2D" w:rsidRPr="00D5701F" w:rsidRDefault="00FB7485" w:rsidP="15CB29E0">
      <w:pPr>
        <w:spacing w:after="0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Izglītības iestādes attīstības plāna 2024. - 2027.gadam izstrāde veikta, pamatojoties uz 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sekojošiem  attīstības plānošanas dokumentiem:</w:t>
      </w:r>
    </w:p>
    <w:p w14:paraId="3F93C20D" w14:textId="77777777" w:rsidR="6F1ACA2D" w:rsidRDefault="00FB7485" w:rsidP="15CB29E0">
      <w:pPr>
        <w:pStyle w:val="Sarakstarindkopa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Latvijas ilgtspējīgas attīstības stratēģija līdz 2030. gadam (Latvija 2030) PARADIGMAS MAIŅA IZGLĪTĪBĀ</w:t>
      </w:r>
    </w:p>
    <w:p w14:paraId="22884630" w14:textId="77777777" w:rsidR="6F1ACA2D" w:rsidRDefault="00FB7485" w:rsidP="15CB29E0">
      <w:pPr>
        <w:pStyle w:val="Sarakstarindkopa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i/>
          <w:iCs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Latvijas Nacionālais attīstības plāns 2021.– 2027.gadam (NAP 2027) PRIORITĀTE </w:t>
      </w:r>
      <w:r w:rsidRPr="15CB29E0">
        <w:rPr>
          <w:rFonts w:ascii="Times New Roman" w:eastAsia="Times New Roman" w:hAnsi="Times New Roman" w:cs="Times New Roman"/>
          <w:i/>
          <w:iCs/>
          <w:sz w:val="24"/>
          <w:szCs w:val="24"/>
          <w:lang w:val="lv"/>
        </w:rPr>
        <w:t>Zināšanas un prasmes personības un valsts izaugsmei</w:t>
      </w:r>
    </w:p>
    <w:p w14:paraId="60F974A1" w14:textId="77777777" w:rsidR="6F1ACA2D" w:rsidRDefault="00FB7485" w:rsidP="15CB29E0">
      <w:pPr>
        <w:pStyle w:val="Sarakstarindkopa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Izglītības attīstības pamatnostādnes 2021.-2027.gadam “Nākotnes prasmes nākotnes sabiedrībai”.</w:t>
      </w:r>
    </w:p>
    <w:p w14:paraId="5CFC327B" w14:textId="77777777" w:rsidR="6F1ACA2D" w:rsidRDefault="00FB7485" w:rsidP="15CB29E0">
      <w:pPr>
        <w:pStyle w:val="Sarakstarindkopa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Talsu novada attīstības programma 2022.-2028.gadam.</w:t>
      </w:r>
    </w:p>
    <w:p w14:paraId="52298B66" w14:textId="77777777" w:rsidR="6F1ACA2D" w:rsidRDefault="00FB7485" w:rsidP="15CB29E0">
      <w:pPr>
        <w:pStyle w:val="Sarakstarindkopa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Talsu 2.vidusskolas 2022./2023. un 2023./2024.mācību gada pašvērtējumi. </w:t>
      </w:r>
    </w:p>
    <w:p w14:paraId="1ED5A56B" w14:textId="77777777" w:rsidR="6F1ACA2D" w:rsidRDefault="00FB7485" w:rsidP="15CB29E0">
      <w:pPr>
        <w:pStyle w:val="Sarakstarindkopa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Talsu 2.vidusskolas 2024.gada  FORUMA materiāli. </w:t>
      </w:r>
    </w:p>
    <w:p w14:paraId="0537B9CA" w14:textId="77777777" w:rsidR="6F1ACA2D" w:rsidRPr="00D5701F" w:rsidRDefault="00FB7485" w:rsidP="15CB29E0">
      <w:pPr>
        <w:spacing w:after="0"/>
        <w:jc w:val="center"/>
        <w:rPr>
          <w:lang w:val="da-DK"/>
        </w:rPr>
      </w:pPr>
      <w:r w:rsidRPr="15CB29E0">
        <w:rPr>
          <w:rFonts w:ascii="Calibri" w:eastAsia="Calibri" w:hAnsi="Calibri" w:cs="Calibri"/>
          <w:lang w:val="lv"/>
        </w:rPr>
        <w:t xml:space="preserve"> </w:t>
      </w:r>
    </w:p>
    <w:p w14:paraId="45DF2B89" w14:textId="77777777" w:rsidR="15CB29E0" w:rsidRPr="00D5701F" w:rsidRDefault="00FB7485">
      <w:pPr>
        <w:rPr>
          <w:lang w:val="da-DK"/>
        </w:rPr>
      </w:pPr>
      <w:r w:rsidRPr="00D5701F">
        <w:rPr>
          <w:lang w:val="da-DK"/>
        </w:rPr>
        <w:br w:type="page"/>
      </w:r>
    </w:p>
    <w:p w14:paraId="1D96069B" w14:textId="77777777" w:rsidR="15CB29E0" w:rsidRDefault="15CB29E0" w:rsidP="15CB29E0">
      <w:pPr>
        <w:spacing w:after="0"/>
        <w:jc w:val="center"/>
        <w:rPr>
          <w:rFonts w:ascii="Calibri" w:eastAsia="Calibri" w:hAnsi="Calibri" w:cs="Calibri"/>
          <w:lang w:val="lv"/>
        </w:rPr>
      </w:pPr>
    </w:p>
    <w:p w14:paraId="1F882800" w14:textId="77777777" w:rsidR="6F1ACA2D" w:rsidRPr="00D5701F" w:rsidRDefault="00FB7485" w:rsidP="15CB29E0">
      <w:pPr>
        <w:spacing w:after="0"/>
        <w:jc w:val="center"/>
        <w:rPr>
          <w:lang w:val="da-DK"/>
        </w:rPr>
      </w:pPr>
      <w:r w:rsidRPr="15CB29E0">
        <w:rPr>
          <w:rFonts w:ascii="Calibri" w:eastAsia="Calibri" w:hAnsi="Calibri" w:cs="Calibri"/>
          <w:lang w:val="lv"/>
        </w:rPr>
        <w:t xml:space="preserve"> </w:t>
      </w:r>
    </w:p>
    <w:p w14:paraId="45734A9C" w14:textId="77777777" w:rsidR="6F1ACA2D" w:rsidRPr="00D5701F" w:rsidRDefault="00FB7485" w:rsidP="15CB29E0">
      <w:pPr>
        <w:spacing w:line="360" w:lineRule="auto"/>
        <w:ind w:left="720"/>
        <w:jc w:val="center"/>
        <w:rPr>
          <w:lang w:val="da-DK"/>
        </w:rPr>
      </w:pPr>
      <w:r w:rsidRPr="15CB29E0">
        <w:rPr>
          <w:rFonts w:ascii="Times New Roman" w:eastAsia="Times New Roman" w:hAnsi="Times New Roman" w:cs="Times New Roman"/>
          <w:b/>
          <w:bCs/>
          <w:sz w:val="28"/>
          <w:szCs w:val="28"/>
          <w:lang w:val="lv"/>
        </w:rPr>
        <w:t>3.Izglītības iestādi raksturojošie rādītāji</w:t>
      </w:r>
    </w:p>
    <w:p w14:paraId="73022EDE" w14:textId="77777777" w:rsidR="6F1ACA2D" w:rsidRPr="00D5701F" w:rsidRDefault="00FB7485" w:rsidP="15CB29E0">
      <w:pPr>
        <w:spacing w:line="360" w:lineRule="auto"/>
        <w:jc w:val="center"/>
        <w:rPr>
          <w:lang w:val="da-DK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"/>
        </w:rPr>
        <w:t>3.1.Izglītības iestādē īstenotās izglītības programmas</w:t>
      </w:r>
    </w:p>
    <w:tbl>
      <w:tblPr>
        <w:tblW w:w="14866" w:type="dxa"/>
        <w:tblLayout w:type="fixed"/>
        <w:tblLook w:val="06A0" w:firstRow="1" w:lastRow="0" w:firstColumn="1" w:lastColumn="0" w:noHBand="1" w:noVBand="1"/>
      </w:tblPr>
      <w:tblGrid>
        <w:gridCol w:w="9840"/>
        <w:gridCol w:w="1680"/>
        <w:gridCol w:w="1260"/>
        <w:gridCol w:w="2086"/>
      </w:tblGrid>
      <w:tr w:rsidR="009F4BAC" w14:paraId="4ACFB238" w14:textId="77777777" w:rsidTr="00D24D40">
        <w:trPr>
          <w:trHeight w:val="225"/>
        </w:trPr>
        <w:tc>
          <w:tcPr>
            <w:tcW w:w="984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5CCDF94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 xml:space="preserve">Izglītības programmas nosaukums </w:t>
            </w:r>
          </w:p>
          <w:p w14:paraId="0FA9FE05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 xml:space="preserve"> </w:t>
            </w:r>
          </w:p>
        </w:tc>
        <w:tc>
          <w:tcPr>
            <w:tcW w:w="16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782C3B6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>Izglītības</w:t>
            </w:r>
          </w:p>
          <w:p w14:paraId="3E9AD1F1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 xml:space="preserve">programmas </w:t>
            </w:r>
          </w:p>
          <w:p w14:paraId="5474E690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>kods</w:t>
            </w:r>
          </w:p>
        </w:tc>
        <w:tc>
          <w:tcPr>
            <w:tcW w:w="334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3BDFE40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>Licence</w:t>
            </w:r>
          </w:p>
        </w:tc>
      </w:tr>
      <w:tr w:rsidR="009F4BAC" w14:paraId="5FD33957" w14:textId="77777777" w:rsidTr="00D24D40">
        <w:trPr>
          <w:trHeight w:val="780"/>
        </w:trPr>
        <w:tc>
          <w:tcPr>
            <w:tcW w:w="9840" w:type="dxa"/>
            <w:vMerge/>
            <w:tcBorders>
              <w:left w:val="single" w:sz="0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1CF4E770" w14:textId="77777777" w:rsidR="00002A82" w:rsidRDefault="00002A82"/>
        </w:tc>
        <w:tc>
          <w:tcPr>
            <w:tcW w:w="1680" w:type="dxa"/>
            <w:vMerge/>
            <w:tcBorders>
              <w:left w:val="single" w:sz="0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7A5F6609" w14:textId="77777777" w:rsidR="00002A82" w:rsidRDefault="00002A82"/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14:paraId="38DA69DF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>Nr.</w:t>
            </w:r>
          </w:p>
        </w:tc>
        <w:tc>
          <w:tcPr>
            <w:tcW w:w="20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E1C5A91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>Licencēšanas</w:t>
            </w:r>
          </w:p>
          <w:p w14:paraId="10CB3C41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  <w:lang w:val="lv"/>
              </w:rPr>
              <w:t>datums</w:t>
            </w:r>
          </w:p>
        </w:tc>
      </w:tr>
      <w:tr w:rsidR="009F4BAC" w14:paraId="6D7155F9" w14:textId="77777777" w:rsidTr="00D24D40">
        <w:trPr>
          <w:trHeight w:val="465"/>
        </w:trPr>
        <w:tc>
          <w:tcPr>
            <w:tcW w:w="98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54BB37E" w14:textId="77777777" w:rsidR="15CB29E0" w:rsidRDefault="00FB7485" w:rsidP="15CB29E0"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 xml:space="preserve">Pamatizglītības programma 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431D067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21011111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614BAEA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V_697</w:t>
            </w:r>
          </w:p>
        </w:tc>
        <w:tc>
          <w:tcPr>
            <w:tcW w:w="20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4535F06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28.08.2018.</w:t>
            </w:r>
          </w:p>
        </w:tc>
      </w:tr>
      <w:tr w:rsidR="009F4BAC" w14:paraId="3F36DBE8" w14:textId="77777777" w:rsidTr="00D24D40">
        <w:trPr>
          <w:trHeight w:val="555"/>
        </w:trPr>
        <w:tc>
          <w:tcPr>
            <w:tcW w:w="98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FFC27C5" w14:textId="77777777" w:rsidR="15CB29E0" w:rsidRDefault="00FB7485" w:rsidP="15CB29E0"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 xml:space="preserve">Speciālās pamatizglītības programma izglītojamajiem ar valodas traucējumiem 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78E8336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21015511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14C95DF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V_1302</w:t>
            </w:r>
          </w:p>
        </w:tc>
        <w:tc>
          <w:tcPr>
            <w:tcW w:w="20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21E4B2D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25.06.2019.</w:t>
            </w:r>
          </w:p>
        </w:tc>
      </w:tr>
      <w:tr w:rsidR="009F4BAC" w14:paraId="3D1055BD" w14:textId="77777777" w:rsidTr="00D24D40">
        <w:trPr>
          <w:trHeight w:val="450"/>
        </w:trPr>
        <w:tc>
          <w:tcPr>
            <w:tcW w:w="98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69F35F6" w14:textId="77777777" w:rsidR="15CB29E0" w:rsidRDefault="00FB7485" w:rsidP="15CB29E0"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 xml:space="preserve">Speciālās pamatizglītības programma izglītojamajiem ar mācīšanās traucējumiem 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4E600AD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21015611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6B4AC50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V_3087</w:t>
            </w:r>
          </w:p>
          <w:p w14:paraId="6C434D21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0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CF2E38C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07.07.2020.</w:t>
            </w:r>
          </w:p>
        </w:tc>
      </w:tr>
      <w:tr w:rsidR="009F4BAC" w14:paraId="2FDB718E" w14:textId="77777777" w:rsidTr="00D24D40">
        <w:trPr>
          <w:trHeight w:val="465"/>
        </w:trPr>
        <w:tc>
          <w:tcPr>
            <w:tcW w:w="98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6B61272" w14:textId="77777777" w:rsidR="15CB29E0" w:rsidRDefault="00FB7485" w:rsidP="15CB29E0"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 xml:space="preserve">Vispārējās vidējās izglītības programma 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1EE70A4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31016011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363F329" w14:textId="77777777" w:rsidR="15CB29E0" w:rsidRDefault="00FB7485" w:rsidP="15CB29E0">
            <w:pPr>
              <w:spacing w:after="0"/>
              <w:jc w:val="center"/>
            </w:pPr>
            <w:r w:rsidRPr="15CB29E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"/>
              </w:rPr>
              <w:t>V_3088</w:t>
            </w:r>
          </w:p>
        </w:tc>
        <w:tc>
          <w:tcPr>
            <w:tcW w:w="20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C742C7D" w14:textId="77777777" w:rsidR="15CB29E0" w:rsidRDefault="00FB7485" w:rsidP="15CB29E0">
            <w:pPr>
              <w:jc w:val="center"/>
            </w:pPr>
            <w:r w:rsidRPr="15CB29E0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07.07.2020.</w:t>
            </w:r>
          </w:p>
        </w:tc>
      </w:tr>
    </w:tbl>
    <w:p w14:paraId="10A02CA1" w14:textId="77777777" w:rsidR="6F1ACA2D" w:rsidRDefault="00FB7485" w:rsidP="15CB29E0">
      <w:pPr>
        <w:spacing w:line="257" w:lineRule="auto"/>
        <w:jc w:val="center"/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</w:t>
      </w:r>
    </w:p>
    <w:p w14:paraId="6BDCE05F" w14:textId="77777777" w:rsidR="6F1ACA2D" w:rsidRDefault="00FB7485" w:rsidP="15CB29E0">
      <w:pPr>
        <w:spacing w:line="257" w:lineRule="auto"/>
        <w:jc w:val="center"/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3.2.Izglītības iestādes īpašie piedāvājumi</w:t>
      </w:r>
    </w:p>
    <w:p w14:paraId="13988C15" w14:textId="77777777" w:rsidR="5C0D3CD0" w:rsidRDefault="00FB7485" w:rsidP="15CB29E0">
      <w:pPr>
        <w:spacing w:line="257" w:lineRule="auto"/>
        <w:jc w:val="both"/>
        <w:rPr>
          <w:rFonts w:ascii="Times New Roman" w:eastAsia="Times New Roman" w:hAnsi="Times New Roman" w:cs="Times New Roman"/>
          <w:sz w:val="24"/>
          <w:szCs w:val="24"/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Valsts izglītības attīstības aģentūras piešķirtā </w:t>
      </w: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"/>
        </w:rPr>
        <w:t>Erasmus</w:t>
      </w:r>
      <w:r w:rsidRPr="15CB29E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lv"/>
        </w:rPr>
        <w:t xml:space="preserve">+ </w:t>
      </w: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"/>
        </w:rPr>
        <w:t xml:space="preserve">akreditācija 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periodam no 2021.gada 1.marta līdz 2027.gada 31.decembrim</w:t>
      </w:r>
      <w:r w:rsidR="1206AB69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</w:t>
      </w:r>
      <w:r w:rsidR="4B985DDA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programmā </w:t>
      </w:r>
      <w:r w:rsidR="4B985DDA"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"/>
        </w:rPr>
        <w:t>“Personu mobilitāte mācību nolūkos”</w:t>
      </w:r>
      <w:r w:rsidR="4B985DDA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</w:t>
      </w:r>
      <w:r w:rsidR="677748AF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aktīvai pedagogu un izglītojamo  iesaistei starptautiskā pieredzes apmaiņā un sadarbībā inovatīvas mācību vides veidošan</w:t>
      </w:r>
      <w:r w:rsidR="09214394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ai.</w:t>
      </w:r>
    </w:p>
    <w:p w14:paraId="5E42C6F0" w14:textId="77777777" w:rsidR="6F1ACA2D" w:rsidRDefault="6F1ACA2D" w:rsidP="15CB29E0">
      <w:pPr>
        <w:spacing w:line="257" w:lineRule="auto"/>
        <w:jc w:val="both"/>
        <w:rPr>
          <w:rFonts w:ascii="Times New Roman" w:eastAsia="Times New Roman" w:hAnsi="Times New Roman" w:cs="Times New Roman"/>
          <w:sz w:val="24"/>
          <w:szCs w:val="24"/>
          <w:lang w:val="lv-LV"/>
        </w:rPr>
      </w:pPr>
    </w:p>
    <w:p w14:paraId="42D6BFB3" w14:textId="77777777" w:rsidR="15CB29E0" w:rsidRDefault="00FB7485" w:rsidP="274EC054">
      <w:pPr>
        <w:spacing w:line="257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lv-LV"/>
        </w:rPr>
      </w:pPr>
      <w:r w:rsidRPr="7F37C8E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lv-LV"/>
        </w:rPr>
        <w:t xml:space="preserve"> </w:t>
      </w:r>
      <w:r w:rsidRPr="7F37C8EF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lv-LV"/>
        </w:rPr>
        <w:t>“eTwinning Skola” statuss</w:t>
      </w:r>
      <w:r w:rsidR="5AFA566F" w:rsidRPr="7F37C8EF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lv-LV"/>
        </w:rPr>
        <w:t>,</w:t>
      </w:r>
      <w:r w:rsidR="5AFA566F" w:rsidRPr="7F37C8E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val="lv-LV"/>
        </w:rPr>
        <w:t xml:space="preserve"> </w:t>
      </w:r>
      <w:r w:rsidR="5AFA566F" w:rsidRPr="7F37C8E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lv-LV"/>
        </w:rPr>
        <w:t>kas</w:t>
      </w:r>
      <w:r w:rsidR="5AFA566F" w:rsidRPr="7F37C8E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val="lv-LV"/>
        </w:rPr>
        <w:t xml:space="preserve"> </w:t>
      </w:r>
      <w:r w:rsidR="5AFA566F" w:rsidRPr="7F37C8E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lv-LV"/>
        </w:rPr>
        <w:t>ietver izglītojamo un pedagogu</w:t>
      </w:r>
      <w:r w:rsidRPr="7F37C8E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lv-LV"/>
        </w:rPr>
        <w:t xml:space="preserve"> aktivitātes ne tikai eTwinning projektos un pašā kopienā, bet arī skolas sagatavotību interneta drošības jautājumos, digitālās pratības veicināšanā, kā pedagogu profesionālo pilnveidi attiecīgajās jomās un skolotāju sadarbību. </w:t>
      </w:r>
    </w:p>
    <w:p w14:paraId="4385200D" w14:textId="77777777" w:rsidR="6F1ACA2D" w:rsidRDefault="00FB7485" w:rsidP="15CB29E0">
      <w:pPr>
        <w:spacing w:line="257" w:lineRule="auto"/>
        <w:jc w:val="both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274EC054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DSD akreditācija</w:t>
      </w:r>
      <w:r w:rsidR="0042ED5A" w:rsidRPr="274EC054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</w:t>
      </w:r>
      <w:r w:rsidR="0042ED5A" w:rsidRPr="274EC054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vācu valodas </w:t>
      </w:r>
      <w:r w:rsidR="0541AB5F" w:rsidRPr="274EC054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padziļinātai </w:t>
      </w:r>
      <w:r w:rsidR="0042ED5A" w:rsidRPr="274EC054">
        <w:rPr>
          <w:rFonts w:ascii="Times New Roman" w:eastAsia="Times New Roman" w:hAnsi="Times New Roman" w:cs="Times New Roman"/>
          <w:sz w:val="24"/>
          <w:szCs w:val="24"/>
          <w:lang w:val="lv"/>
        </w:rPr>
        <w:t>apguvei starptautiskā  vācu valodas diploma  (DSD</w:t>
      </w:r>
      <w:r w:rsidR="74EBC854" w:rsidRPr="274EC054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</w:t>
      </w:r>
      <w:r w:rsidR="0042ED5A" w:rsidRPr="274EC054">
        <w:rPr>
          <w:rFonts w:ascii="Times New Roman" w:eastAsia="Times New Roman" w:hAnsi="Times New Roman" w:cs="Times New Roman"/>
          <w:sz w:val="24"/>
          <w:szCs w:val="24"/>
          <w:lang w:val="lv"/>
        </w:rPr>
        <w:t>I un DSD II) iegūšana</w:t>
      </w:r>
      <w:r w:rsidR="63B4E90A" w:rsidRPr="274EC054">
        <w:rPr>
          <w:rFonts w:ascii="Times New Roman" w:eastAsia="Times New Roman" w:hAnsi="Times New Roman" w:cs="Times New Roman"/>
          <w:sz w:val="24"/>
          <w:szCs w:val="24"/>
          <w:lang w:val="lv"/>
        </w:rPr>
        <w:t>i.</w:t>
      </w:r>
    </w:p>
    <w:p w14:paraId="652B6D62" w14:textId="77777777" w:rsidR="1E383C9C" w:rsidRDefault="00FB7485" w:rsidP="15CB29E0">
      <w:pPr>
        <w:spacing w:line="257" w:lineRule="auto"/>
        <w:jc w:val="both"/>
        <w:rPr>
          <w:rFonts w:ascii="Times New Roman" w:eastAsia="Times New Roman" w:hAnsi="Times New Roman" w:cs="Times New Roman"/>
          <w:sz w:val="24"/>
          <w:szCs w:val="24"/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lastRenderedPageBreak/>
        <w:t>Microsoft Innovative Educator Expert (MIEE) ekspertu programm</w:t>
      </w:r>
      <w:r w:rsidR="05DE5D17"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a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a</w:t>
      </w:r>
      <w:r w:rsidR="14B17328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tbalsta sniegšanai pedagogiem </w:t>
      </w:r>
      <w:r w:rsidR="63993886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digit</w:t>
      </w:r>
      <w:r w:rsidR="52F8D88C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ā</w:t>
      </w:r>
      <w:r w:rsidR="63993886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lās transf</w:t>
      </w:r>
      <w:r w:rsidR="1994B924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or</w:t>
      </w:r>
      <w:r w:rsidR="63993886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mācijas koncepta ieviešanai mācību procesā.</w:t>
      </w:r>
    </w:p>
    <w:p w14:paraId="4E104090" w14:textId="77777777" w:rsidR="4220F075" w:rsidRDefault="00FB7485" w:rsidP="15CB29E0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Izglītības iestādes dalība  </w:t>
      </w:r>
      <w:r w:rsidR="7AA7EB3D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“</w:t>
      </w: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"/>
        </w:rPr>
        <w:t>Inovatīvas pieredzes skolu tīkla”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darbībā </w:t>
      </w:r>
      <w:r w:rsidR="34310EEA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>starptautiskos pētījumos</w:t>
      </w:r>
      <w:r w:rsidR="763A807E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ilgtspējīgas atbalsta sistēmas izveidei </w:t>
      </w:r>
      <w:r w:rsidR="6A463B54" w:rsidRPr="15CB29E0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</w:t>
      </w:r>
      <w:r w:rsidR="2A4FB75F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s</w:t>
      </w:r>
      <w:r w:rsidR="6F1ACA2D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adarbīb</w:t>
      </w:r>
      <w:r w:rsidR="1E8E5CBD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ā</w:t>
      </w:r>
      <w:r w:rsidR="3B33C09D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ar</w:t>
      </w:r>
      <w:r w:rsidR="6F1ACA2D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 Latvijas Universitāt</w:t>
      </w:r>
      <w:r w:rsidR="10070368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i un </w:t>
      </w:r>
      <w:r w:rsidR="6F1ACA2D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Starpnozaru izglītības inovāciju centr</w:t>
      </w:r>
      <w:r w:rsidR="03E925B1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u</w:t>
      </w:r>
      <w:r w:rsidR="7C79AC4E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.</w:t>
      </w:r>
      <w:r w:rsidR="03E925B1"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</w:t>
      </w:r>
    </w:p>
    <w:p w14:paraId="6089A6BB" w14:textId="77777777" w:rsidR="15CB29E0" w:rsidRDefault="15CB29E0" w:rsidP="15CB29E0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val="lv-LV"/>
        </w:rPr>
      </w:pPr>
    </w:p>
    <w:p w14:paraId="1BCE4CA5" w14:textId="77777777" w:rsidR="274EC054" w:rsidRDefault="00FB7485" w:rsidP="7F37C8EF">
      <w:pPr>
        <w:spacing w:after="0" w:line="276" w:lineRule="auto"/>
        <w:ind w:right="128"/>
        <w:jc w:val="both"/>
        <w:rPr>
          <w:rFonts w:ascii="Times New Roman" w:eastAsia="Times New Roman" w:hAnsi="Times New Roman" w:cs="Times New Roman"/>
          <w:sz w:val="24"/>
          <w:szCs w:val="24"/>
          <w:lang w:val="lv"/>
        </w:rPr>
      </w:pPr>
      <w:r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Sadarbība ar </w:t>
      </w:r>
      <w:r w:rsidR="0E0C89E5"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>Latvijas Olimpiskās komitej</w:t>
      </w:r>
      <w:r w:rsidR="4ED5F83B"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u programmā </w:t>
      </w:r>
      <w:r w:rsidR="0E0C89E5" w:rsidRPr="7F37C8EF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 </w:t>
      </w:r>
      <w:r w:rsidR="5FDF1A4E" w:rsidRPr="7F37C8EF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“</w:t>
      </w:r>
      <w:r w:rsidR="1A797043" w:rsidRPr="7F37C8EF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Sporto visa klase</w:t>
      </w:r>
      <w:r w:rsidR="61F38BD0" w:rsidRPr="7F37C8EF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”</w:t>
      </w:r>
      <w:r w:rsidR="1731378B"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</w:t>
      </w:r>
      <w:r w:rsidR="22A315C3"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izglītojamo izpratnes un motivācijas stiprināšanai </w:t>
      </w:r>
      <w:r w:rsidR="22A315C3" w:rsidRPr="7F37C8EF">
        <w:rPr>
          <w:rFonts w:ascii="Times New Roman" w:eastAsia="Times New Roman" w:hAnsi="Times New Roman" w:cs="Times New Roman"/>
          <w:sz w:val="24"/>
          <w:szCs w:val="24"/>
          <w:lang w:val="lv"/>
        </w:rPr>
        <w:t>p</w:t>
      </w:r>
      <w:r w:rsidR="1731378B" w:rsidRPr="7F37C8EF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ar </w:t>
      </w:r>
      <w:r w:rsidR="590236BB" w:rsidRPr="7F37C8EF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aktīvu dzīves veidu </w:t>
      </w:r>
      <w:r w:rsidR="1731378B" w:rsidRPr="7F37C8EF">
        <w:rPr>
          <w:rFonts w:ascii="Times New Roman" w:eastAsia="Times New Roman" w:hAnsi="Times New Roman" w:cs="Times New Roman"/>
          <w:sz w:val="24"/>
          <w:szCs w:val="24"/>
          <w:lang w:val="lv"/>
        </w:rPr>
        <w:t>sportiskām aktivitātēm</w:t>
      </w:r>
      <w:r w:rsidR="66F29068" w:rsidRPr="7F37C8EF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un</w:t>
      </w:r>
      <w:r w:rsidR="1731378B" w:rsidRPr="7F37C8EF">
        <w:rPr>
          <w:rFonts w:ascii="Times New Roman" w:eastAsia="Times New Roman" w:hAnsi="Times New Roman" w:cs="Times New Roman"/>
          <w:sz w:val="24"/>
          <w:szCs w:val="24"/>
          <w:lang w:val="lv"/>
        </w:rPr>
        <w:t xml:space="preserve"> par kopīga rezultāta sasniegšanu klasei kā vienotai  komandai.</w:t>
      </w:r>
    </w:p>
    <w:p w14:paraId="545F2151" w14:textId="77777777" w:rsidR="274EC054" w:rsidRDefault="274EC054" w:rsidP="7F37C8EF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val="lv-LV"/>
        </w:rPr>
      </w:pPr>
    </w:p>
    <w:p w14:paraId="608E1649" w14:textId="77777777" w:rsidR="6F1ACA2D" w:rsidRDefault="00FB7485" w:rsidP="7F37C8EF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val="lv-LV"/>
        </w:rPr>
      </w:pPr>
      <w:r w:rsidRPr="7F37C8EF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Iekļaujošās izglītības atbalsta sistēma</w:t>
      </w:r>
      <w:r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>, iekļaujot k</w:t>
      </w:r>
      <w:r w:rsidR="32B6EAF7"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>oriģējoši attīstošās nodarbības</w:t>
      </w:r>
      <w:r w:rsidR="21D48741" w:rsidRPr="7F37C8EF">
        <w:rPr>
          <w:rFonts w:ascii="Times New Roman" w:eastAsia="Times New Roman" w:hAnsi="Times New Roman" w:cs="Times New Roman"/>
          <w:sz w:val="24"/>
          <w:szCs w:val="24"/>
          <w:lang w:val="lv-LV"/>
        </w:rPr>
        <w:t>.</w:t>
      </w:r>
    </w:p>
    <w:p w14:paraId="45F9E402" w14:textId="77777777" w:rsidR="6F1ACA2D" w:rsidRDefault="00FB7485" w:rsidP="274EC054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  <w:r w:rsidRPr="274EC054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 </w:t>
      </w:r>
    </w:p>
    <w:p w14:paraId="1EACF360" w14:textId="77777777" w:rsidR="6F1ACA2D" w:rsidRPr="00D5701F" w:rsidRDefault="00FB7485" w:rsidP="15CB29E0">
      <w:pPr>
        <w:spacing w:line="257" w:lineRule="auto"/>
        <w:jc w:val="center"/>
        <w:rPr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3.3. Izglītības iestādes mērķis un uzdevumi</w:t>
      </w:r>
    </w:p>
    <w:p w14:paraId="6C016AC3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Izglītības iestādes mērķis</w:t>
      </w:r>
      <w:r w:rsidR="4C568ADF"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:</w:t>
      </w:r>
    </w:p>
    <w:p w14:paraId="0D69A039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kvalitatīva izglītība labvēlīgā, drošā un mūsdienīgā vidē, kas sekmē ikviena skolēna izaugsmi un nodrošina valsts izglītības standartā noteikto izglītības mērķu sasniegšanu. </w:t>
      </w:r>
    </w:p>
    <w:p w14:paraId="2834550B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Izglītības iestādes uzdevumi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: </w:t>
      </w:r>
    </w:p>
    <w:p w14:paraId="7AAF5285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nodrošināt skolēnu ar zināšanām un prasmēm, kas ir nepieciešamas personiskai izaugsmei un attīstībai, pilsoniskai līdzdalībai, nodarbinātībai, sociālajai integrācijai un izglītības turpināšanai; </w:t>
      </w:r>
    </w:p>
    <w:p w14:paraId="32FDBC1E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veicināt skolēna pilnveidošanos par garīgi, emocionāli un fiziski attīstītu personību un izkopt veselīga dzīvesveida paradumus;</w:t>
      </w:r>
    </w:p>
    <w:p w14:paraId="4B2691DB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sekmēt skolēna sociāli aktīvu attieksmi, saglabājot un attīstot savu valodu, etnisko un kultūras savdabību; </w:t>
      </w:r>
    </w:p>
    <w:p w14:paraId="21B658ED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izkopt skolēna prasmi patstāvīgi mācīties un pilnveidoties, motivēt mūžizglītībai un apzinātai karjeras izvēle</w:t>
      </w:r>
    </w:p>
    <w:p w14:paraId="6B7E31D2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sadarboties ar skolēna vecākiem, lai nodrošinātu izglītības ieguvi visiem skolēniem; </w:t>
      </w:r>
    </w:p>
    <w:p w14:paraId="634A2831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izvēlēties izglītošanas darba metodes un formas; </w:t>
      </w:r>
    </w:p>
    <w:p w14:paraId="2EF4D703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>racionāli izmantot izglītībai atvēlētos finanšu resursus.</w:t>
      </w:r>
    </w:p>
    <w:p w14:paraId="01E9678F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</w:t>
      </w:r>
    </w:p>
    <w:p w14:paraId="723687C7" w14:textId="77777777" w:rsidR="6F1ACA2D" w:rsidRPr="00D5701F" w:rsidRDefault="00FB7485" w:rsidP="15CB29E0">
      <w:pPr>
        <w:spacing w:line="360" w:lineRule="auto"/>
        <w:ind w:left="360"/>
        <w:jc w:val="center"/>
        <w:rPr>
          <w:lang w:val="lv-LV"/>
        </w:rPr>
      </w:pP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lastRenderedPageBreak/>
        <w:t xml:space="preserve">4.Izglītības iestādes vīzija, misija, vērtības </w:t>
      </w:r>
    </w:p>
    <w:p w14:paraId="3103CB4B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Izglītības iestādes </w:t>
      </w: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 xml:space="preserve">misija 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– nodrošināt motivējošu un dinamisku izglītības vidi, kurā ikviens/katrs attīsta savu zinātkāri par mācīšanos un pilnveido savas intereses un talantus. </w:t>
      </w:r>
    </w:p>
    <w:p w14:paraId="799AB94F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Izglītības iestādes </w:t>
      </w: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vīzija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– Talsu 2.vidusskola ir vieta, kurā augt, izaugt un būt.</w:t>
      </w:r>
    </w:p>
    <w:p w14:paraId="3FC40D53" w14:textId="77777777" w:rsidR="6F1ACA2D" w:rsidRPr="00D5701F" w:rsidRDefault="00FB7485" w:rsidP="15CB29E0">
      <w:pPr>
        <w:spacing w:line="257" w:lineRule="auto"/>
        <w:rPr>
          <w:lang w:val="lv-LV"/>
        </w:rPr>
      </w:pP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Izglītības iestādes </w:t>
      </w:r>
      <w:r w:rsidRPr="15CB29E0"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  <w:t>vērtības</w:t>
      </w:r>
      <w:r w:rsidRPr="15CB29E0">
        <w:rPr>
          <w:rFonts w:ascii="Times New Roman" w:eastAsia="Times New Roman" w:hAnsi="Times New Roman" w:cs="Times New Roman"/>
          <w:sz w:val="24"/>
          <w:szCs w:val="24"/>
          <w:lang w:val="lv-LV"/>
        </w:rPr>
        <w:t xml:space="preserve"> cilvēkcentrētā veidā – sadarbība, radošums, atbildība, cieņa, godīgums.</w:t>
      </w:r>
    </w:p>
    <w:p w14:paraId="5F400C48" w14:textId="77777777" w:rsidR="15CB29E0" w:rsidRDefault="15CB29E0" w:rsidP="15CB29E0">
      <w:pPr>
        <w:spacing w:line="257" w:lineRule="auto"/>
        <w:rPr>
          <w:rFonts w:ascii="Times New Roman" w:eastAsia="Times New Roman" w:hAnsi="Times New Roman" w:cs="Times New Roman"/>
          <w:sz w:val="24"/>
          <w:szCs w:val="24"/>
          <w:lang w:val="lv-LV"/>
        </w:rPr>
      </w:pPr>
    </w:p>
    <w:p w14:paraId="37240BE9" w14:textId="77777777" w:rsidR="15CB29E0" w:rsidRDefault="15CB29E0" w:rsidP="15CB29E0">
      <w:pPr>
        <w:rPr>
          <w:rFonts w:ascii="Times New Roman" w:eastAsia="Times New Roman" w:hAnsi="Times New Roman" w:cs="Times New Roman"/>
          <w:sz w:val="24"/>
          <w:szCs w:val="24"/>
          <w:lang w:val="lv-LV"/>
        </w:rPr>
      </w:pPr>
    </w:p>
    <w:p w14:paraId="7CE9B6BE" w14:textId="77777777" w:rsidR="6F1ACA2D" w:rsidRPr="00D5701F" w:rsidRDefault="00FB7485" w:rsidP="15CB29E0">
      <w:pPr>
        <w:spacing w:line="360" w:lineRule="auto"/>
        <w:ind w:left="720"/>
        <w:jc w:val="center"/>
        <w:rPr>
          <w:lang w:val="lv-LV"/>
        </w:rPr>
      </w:pPr>
      <w:r w:rsidRPr="35E38364">
        <w:rPr>
          <w:rFonts w:ascii="Times New Roman" w:eastAsia="Times New Roman" w:hAnsi="Times New Roman" w:cs="Times New Roman"/>
          <w:b/>
          <w:bCs/>
          <w:sz w:val="28"/>
          <w:szCs w:val="28"/>
          <w:lang w:val="lv-LV"/>
        </w:rPr>
        <w:t>5.Izglītības iestādes attīstības prioritātes, sasniedzamie rezultāti un ieviešanas gaita</w:t>
      </w:r>
    </w:p>
    <w:tbl>
      <w:tblPr>
        <w:tblStyle w:val="Reatabula"/>
        <w:tblW w:w="0" w:type="auto"/>
        <w:tblLayout w:type="fixed"/>
        <w:tblLook w:val="04A0" w:firstRow="1" w:lastRow="0" w:firstColumn="1" w:lastColumn="0" w:noHBand="0" w:noVBand="1"/>
      </w:tblPr>
      <w:tblGrid>
        <w:gridCol w:w="2689"/>
        <w:gridCol w:w="3685"/>
        <w:gridCol w:w="3544"/>
        <w:gridCol w:w="3968"/>
      </w:tblGrid>
      <w:tr w:rsidR="009F4BAC" w14:paraId="25FDAA8E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D1493B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Joma un kritērijs</w:t>
            </w:r>
          </w:p>
        </w:tc>
        <w:tc>
          <w:tcPr>
            <w:tcW w:w="1119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97343D3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Prioritātes</w:t>
            </w:r>
          </w:p>
        </w:tc>
      </w:tr>
      <w:tr w:rsidR="009F4BAC" w14:paraId="066D9BBA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F84C63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36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3B490B4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2024./2025.mācību gads</w:t>
            </w:r>
          </w:p>
        </w:tc>
        <w:tc>
          <w:tcPr>
            <w:tcW w:w="35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1204518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2025./2026.mācību gads</w:t>
            </w:r>
          </w:p>
        </w:tc>
        <w:tc>
          <w:tcPr>
            <w:tcW w:w="39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E07A5B9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2026./2027.mācību gads</w:t>
            </w:r>
          </w:p>
        </w:tc>
      </w:tr>
      <w:tr w:rsidR="009F4BAC" w14:paraId="6BD799CC" w14:textId="77777777" w:rsidTr="35E38364">
        <w:trPr>
          <w:trHeight w:val="300"/>
        </w:trPr>
        <w:tc>
          <w:tcPr>
            <w:tcW w:w="1388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5FBE93D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 xml:space="preserve"> </w:t>
            </w:r>
          </w:p>
          <w:p w14:paraId="1C2FAB9E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1.Atbilstība mērķiem</w:t>
            </w:r>
          </w:p>
        </w:tc>
      </w:tr>
      <w:tr w:rsidR="009F4BAC" w14:paraId="280E2122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934194D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1.1. Kompetences un sasniegumi</w:t>
            </w:r>
          </w:p>
        </w:tc>
        <w:tc>
          <w:tcPr>
            <w:tcW w:w="11197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EBB71EA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Izglītojamo individuālās izaugsmes veicināšana.</w:t>
            </w: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9F4BAC" w14:paraId="24277517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119EA6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1.2. Izglītības turpināšana un nodarbinātība</w:t>
            </w:r>
          </w:p>
        </w:tc>
        <w:tc>
          <w:tcPr>
            <w:tcW w:w="36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A4204C1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Absolventu tālāko gaitu apzināšanas sistēmas izveide.</w:t>
            </w:r>
          </w:p>
        </w:tc>
        <w:tc>
          <w:tcPr>
            <w:tcW w:w="35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1BD0E57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39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CDC2294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</w:tr>
      <w:tr w:rsidR="009F4BAC" w14:paraId="4DBC1A3D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8C3A76F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1.3. Vienlīdzība un iekļaušana</w:t>
            </w:r>
          </w:p>
        </w:tc>
        <w:tc>
          <w:tcPr>
            <w:tcW w:w="1119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4FB0A0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Katrs skolēns apgūst mācību saturu un saņem nepieciešamo atbalstu atbilstoši savam veselības, spēju un attīstības līmenim. </w:t>
            </w:r>
          </w:p>
        </w:tc>
      </w:tr>
      <w:tr w:rsidR="009F4BAC" w14:paraId="35F9EB73" w14:textId="77777777" w:rsidTr="35E38364">
        <w:trPr>
          <w:trHeight w:val="300"/>
        </w:trPr>
        <w:tc>
          <w:tcPr>
            <w:tcW w:w="1388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4476762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 xml:space="preserve"> </w:t>
            </w:r>
          </w:p>
          <w:p w14:paraId="0255F08C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2. Kvalitatīvas mācības</w:t>
            </w:r>
          </w:p>
        </w:tc>
      </w:tr>
      <w:tr w:rsidR="009F4BAC" w14:paraId="05EBA2EC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FCA6449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2.1. </w:t>
            </w: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Mācīšana un mācīšanās</w:t>
            </w:r>
          </w:p>
        </w:tc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276164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7512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7410F10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Īstenot mācīšanos iedziļinoties.</w:t>
            </w:r>
          </w:p>
        </w:tc>
      </w:tr>
      <w:tr w:rsidR="009F4BAC" w14:paraId="60621B55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BD5DD80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2.2. Pedagogu profesionālā kapacitāte</w:t>
            </w:r>
          </w:p>
        </w:tc>
        <w:tc>
          <w:tcPr>
            <w:tcW w:w="36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69F3FF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Izstrādāt individualizētu pedagoga profesionālās pilnveides sistēmu. </w:t>
            </w:r>
          </w:p>
        </w:tc>
        <w:tc>
          <w:tcPr>
            <w:tcW w:w="35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6656647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39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B11AE8D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</w:tr>
      <w:tr w:rsidR="009F4BAC" w14:paraId="6229D61C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EBF69FD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2.3. Izglītības programmu īstenošana</w:t>
            </w:r>
          </w:p>
        </w:tc>
        <w:tc>
          <w:tcPr>
            <w:tcW w:w="1119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051EE26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Pedagogu mērķtiecīga sadarbība izglītības programmu realizēšanā. </w:t>
            </w:r>
          </w:p>
        </w:tc>
      </w:tr>
      <w:tr w:rsidR="009F4BAC" w14:paraId="2F3D0D30" w14:textId="77777777" w:rsidTr="35E38364">
        <w:trPr>
          <w:trHeight w:val="300"/>
        </w:trPr>
        <w:tc>
          <w:tcPr>
            <w:tcW w:w="1388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A07D3C0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lastRenderedPageBreak/>
              <w:t>3. Iekļaujoša vide</w:t>
            </w:r>
          </w:p>
          <w:p w14:paraId="19536457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 xml:space="preserve"> </w:t>
            </w:r>
          </w:p>
        </w:tc>
      </w:tr>
      <w:tr w:rsidR="009F4BAC" w14:paraId="2DF09A50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42FAB06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3.1. Pieejamība</w:t>
            </w:r>
          </w:p>
        </w:tc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3C0F50C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Pieejamības nodrošināšana atbilstoši ikviena izglītojamā vajadzībām.</w:t>
            </w:r>
          </w:p>
        </w:tc>
        <w:tc>
          <w:tcPr>
            <w:tcW w:w="35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C85AE77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39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F82F4A8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</w:tr>
      <w:tr w:rsidR="009F4BAC" w14:paraId="324A8D26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25CBB45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3.2. Drošība un psiholoģiskā labklājība</w:t>
            </w:r>
          </w:p>
        </w:tc>
        <w:tc>
          <w:tcPr>
            <w:tcW w:w="1119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A88EF21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Izglītojamo emocionālās </w:t>
            </w: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labbūtības stiprināšana.</w:t>
            </w: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9F4BAC" w14:paraId="2A8B0253" w14:textId="77777777" w:rsidTr="35E38364">
        <w:trPr>
          <w:trHeight w:val="300"/>
        </w:trPr>
        <w:tc>
          <w:tcPr>
            <w:tcW w:w="1388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115B235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>4. Laba pārvaldība</w:t>
            </w:r>
          </w:p>
          <w:p w14:paraId="68629F6D" w14:textId="77777777" w:rsidR="35E38364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"/>
              </w:rPr>
              <w:t xml:space="preserve"> </w:t>
            </w:r>
          </w:p>
        </w:tc>
      </w:tr>
      <w:tr w:rsidR="009F4BAC" w14:paraId="76D80EDB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1E4E8F2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4.1. Administratīvā efektivitāte</w:t>
            </w:r>
          </w:p>
        </w:tc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5C947A2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Izglītojamo, pedagogu un vecāku iesaistīšana izglītības iestādes prioritāro virzienu noteikšanā. </w:t>
            </w:r>
          </w:p>
        </w:tc>
        <w:tc>
          <w:tcPr>
            <w:tcW w:w="35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5CDE2C7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39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681A65D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</w:tr>
      <w:tr w:rsidR="009F4BAC" w14:paraId="71DCE9DF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9BED5ED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4.2. Vadības profesionālā kapacitāte</w:t>
            </w:r>
          </w:p>
        </w:tc>
        <w:tc>
          <w:tcPr>
            <w:tcW w:w="1119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921D45F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Saliedēts un inovatīvs izglītības iestādes vadības komandas darbs. </w:t>
            </w:r>
          </w:p>
        </w:tc>
      </w:tr>
      <w:tr w:rsidR="009F4BAC" w14:paraId="726CAA0F" w14:textId="77777777" w:rsidTr="35E38364">
        <w:trPr>
          <w:trHeight w:val="300"/>
        </w:trPr>
        <w:tc>
          <w:tcPr>
            <w:tcW w:w="26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304F40B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>4.3. Atbalsts un sadarbība</w:t>
            </w:r>
          </w:p>
        </w:tc>
        <w:tc>
          <w:tcPr>
            <w:tcW w:w="36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013105B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 </w:t>
            </w:r>
          </w:p>
        </w:tc>
        <w:tc>
          <w:tcPr>
            <w:tcW w:w="35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6673C09" w14:textId="77777777" w:rsidR="35E38364" w:rsidRDefault="00FB7485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  <w:t xml:space="preserve">Atbalsts un sadarbība savstarpējās sadarbības paplašināšanai ar izglītojamo vecākiem, skolēnu pašpārvaldi un Skolas padomi. </w:t>
            </w:r>
          </w:p>
        </w:tc>
        <w:tc>
          <w:tcPr>
            <w:tcW w:w="39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1772254" w14:textId="77777777" w:rsidR="35E38364" w:rsidRDefault="35E38364" w:rsidP="35E383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"/>
              </w:rPr>
            </w:pPr>
          </w:p>
        </w:tc>
      </w:tr>
    </w:tbl>
    <w:p w14:paraId="4DC4EE78" w14:textId="77777777" w:rsidR="35E38364" w:rsidRDefault="35E38364" w:rsidP="35E38364">
      <w:pPr>
        <w:spacing w:line="360" w:lineRule="auto"/>
        <w:ind w:left="7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74A9CAC6" w14:textId="77777777" w:rsidTr="35E38364">
        <w:tc>
          <w:tcPr>
            <w:tcW w:w="2263" w:type="dxa"/>
          </w:tcPr>
          <w:p w14:paraId="16FD5686" w14:textId="77777777" w:rsidR="00EC087E" w:rsidRDefault="00EC087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0FED1FDC" w14:textId="77777777" w:rsidR="00543D6A" w:rsidRPr="003802BD" w:rsidRDefault="00FB748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3802B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16EBF1D9" w14:textId="77777777" w:rsidR="00543D6A" w:rsidRPr="00184EAC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184EA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1.Atbilstība mērķiem</w:t>
            </w:r>
          </w:p>
        </w:tc>
      </w:tr>
      <w:tr w:rsidR="009F4BAC" w14:paraId="04868CD2" w14:textId="77777777" w:rsidTr="35E38364">
        <w:tc>
          <w:tcPr>
            <w:tcW w:w="2263" w:type="dxa"/>
          </w:tcPr>
          <w:p w14:paraId="30D50FEE" w14:textId="77777777" w:rsidR="00543D6A" w:rsidRPr="003802BD" w:rsidRDefault="00FB748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3802B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78D0FCFE" w14:textId="77777777" w:rsidR="00543D6A" w:rsidRPr="00184EAC" w:rsidRDefault="00FB7485" w:rsidP="00184EAC">
            <w:pPr>
              <w:pStyle w:val="Sarakstarindkopa"/>
              <w:numPr>
                <w:ilvl w:val="1"/>
                <w:numId w:val="36"/>
              </w:num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184EA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Kompetences un sasniegumi</w:t>
            </w:r>
          </w:p>
        </w:tc>
      </w:tr>
      <w:tr w:rsidR="009F4BAC" w14:paraId="72DAF362" w14:textId="77777777" w:rsidTr="35E38364">
        <w:tc>
          <w:tcPr>
            <w:tcW w:w="2263" w:type="dxa"/>
          </w:tcPr>
          <w:p w14:paraId="38D5012C" w14:textId="77777777" w:rsidR="00AC6E20" w:rsidRPr="003802BD" w:rsidRDefault="00FB748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3802B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5E9AC741" w14:textId="77777777" w:rsidR="00AC6E20" w:rsidRPr="00184EAC" w:rsidRDefault="00FB7485" w:rsidP="35E383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-LV"/>
              </w:rPr>
              <w:t>1.1.1.</w:t>
            </w:r>
            <w:r w:rsidR="20FB4D2E" w:rsidRPr="35E38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Izglītojamo individuālās izaugsmes veicināšana</w:t>
            </w:r>
          </w:p>
        </w:tc>
      </w:tr>
      <w:tr w:rsidR="009F4BAC" w14:paraId="396BDB40" w14:textId="77777777" w:rsidTr="35E38364">
        <w:tc>
          <w:tcPr>
            <w:tcW w:w="2263" w:type="dxa"/>
            <w:vMerge w:val="restart"/>
          </w:tcPr>
          <w:p w14:paraId="54B7F095" w14:textId="77777777" w:rsidR="00AC6E20" w:rsidRPr="003802BD" w:rsidRDefault="00AC6E20" w:rsidP="000424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2F95793E" w14:textId="77777777" w:rsidR="00AC6E20" w:rsidRPr="003802BD" w:rsidRDefault="00FB7485" w:rsidP="000424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3802B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145915B2" w14:textId="77777777" w:rsidR="00AC6E20" w:rsidRPr="00184EAC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15CB29E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1.1.1.1. Kvalitatīvie sasniedzamie rezultāti</w:t>
            </w:r>
          </w:p>
        </w:tc>
        <w:tc>
          <w:tcPr>
            <w:tcW w:w="5580" w:type="dxa"/>
          </w:tcPr>
          <w:p w14:paraId="38A1FCCB" w14:textId="77777777" w:rsidR="00AC6E20" w:rsidRPr="00184EAC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15CB29E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1.1.1.2. Kvantitatīvie sasniedzamie rezultāti</w:t>
            </w:r>
          </w:p>
        </w:tc>
      </w:tr>
      <w:tr w:rsidR="009F4BAC" w14:paraId="43DCD700" w14:textId="77777777" w:rsidTr="35E38364">
        <w:tc>
          <w:tcPr>
            <w:tcW w:w="2263" w:type="dxa"/>
            <w:vMerge/>
          </w:tcPr>
          <w:p w14:paraId="79C7087A" w14:textId="77777777" w:rsidR="00AC6E20" w:rsidRPr="00184EAC" w:rsidRDefault="00AC6E20" w:rsidP="000424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639D358A" w14:textId="77777777" w:rsidR="00AC6E20" w:rsidRPr="00D5701F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274EC05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Skolā notiek mācību metožu un paņēmienu ieviešana,</w:t>
            </w:r>
            <w:r w:rsidR="5F57FD59" w:rsidRPr="274EC05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izglītojamo mācīšanās</w:t>
            </w:r>
            <w:r w:rsidRPr="274EC05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motivācijas paaugstināšanai. </w:t>
            </w:r>
          </w:p>
          <w:p w14:paraId="211BEDD7" w14:textId="77777777" w:rsidR="00AC6E20" w:rsidRPr="00D5701F" w:rsidRDefault="00AC6E20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  <w:p w14:paraId="47800A80" w14:textId="77777777" w:rsidR="00AC6E20" w:rsidRPr="00D5701F" w:rsidRDefault="00FB7485" w:rsidP="7F37C8EF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Tiek analizēti </w:t>
            </w:r>
            <w:r w:rsidR="05CAD1B5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izglītojamo</w:t>
            </w:r>
            <w:r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590611F0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</w:t>
            </w:r>
            <w:r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rezultāti saistībā </w:t>
            </w:r>
            <w:r w:rsidR="2BD1020C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ar mācību stundu </w:t>
            </w:r>
            <w:r w:rsidR="5B32D0A7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kavējumiem un</w:t>
            </w:r>
            <w:r w:rsidR="7678E2FD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6C3B0138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sociāli ekonomisk</w:t>
            </w:r>
            <w:r w:rsidR="2A531E3F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o</w:t>
            </w:r>
            <w:r w:rsidR="6C3B0138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stāvokli</w:t>
            </w:r>
            <w:r w:rsidR="2CB02D55" w:rsidRPr="7F37C8E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61FAF96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Paaugstinās skolēnu izpratne par savām spējām un vajadzībām.</w:t>
            </w:r>
          </w:p>
          <w:p w14:paraId="589FD439" w14:textId="77777777" w:rsidR="00AC6E20" w:rsidRPr="00184EAC" w:rsidRDefault="00FB7485" w:rsidP="15CB29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15CB29E0">
              <w:rPr>
                <w:rFonts w:ascii="Times New Roman" w:hAnsi="Times New Roman" w:cs="Times New Roman"/>
                <w:color w:val="00B050"/>
                <w:sz w:val="24"/>
                <w:szCs w:val="24"/>
              </w:rPr>
              <w:t>.</w:t>
            </w:r>
          </w:p>
        </w:tc>
        <w:tc>
          <w:tcPr>
            <w:tcW w:w="5580" w:type="dxa"/>
          </w:tcPr>
          <w:p w14:paraId="069D7A88" w14:textId="77777777" w:rsidR="00AC6E20" w:rsidRPr="00863B64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100% vecāku sapulcēs tiek aktualizēta skolēnu motivācijas tēma, </w:t>
            </w:r>
          </w:p>
          <w:p w14:paraId="6272757E" w14:textId="77777777" w:rsidR="00AC6E20" w:rsidRPr="00863B64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20% klases audzināšanas stundās tiek akcentēta motivācijas nozīme mācīšanās proce</w:t>
            </w:r>
            <w:r w:rsidR="2364B576"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sā. </w:t>
            </w:r>
          </w:p>
          <w:p w14:paraId="5C12448E" w14:textId="77777777" w:rsidR="00AC6E20" w:rsidRPr="00863B64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80% pedagogu piedalījušies profesionālās pilnveides kursos par mācīšanās motivācijas paaugstināšanas</w:t>
            </w:r>
            <w:r w:rsidR="326D5E66"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iespējām skolā.</w:t>
            </w:r>
            <w:r w:rsidR="6EDCDF9E"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Pr="00863B64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</w:p>
        </w:tc>
      </w:tr>
      <w:tr w:rsidR="009F4BAC" w14:paraId="08CF1270" w14:textId="77777777" w:rsidTr="35E38364">
        <w:tc>
          <w:tcPr>
            <w:tcW w:w="2263" w:type="dxa"/>
            <w:vMerge/>
          </w:tcPr>
          <w:p w14:paraId="0A30E58F" w14:textId="77777777" w:rsidR="00AC6E20" w:rsidRPr="00184EAC" w:rsidRDefault="00AC6E20" w:rsidP="000424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10E3482A" w14:textId="77777777" w:rsidR="00AC6E20" w:rsidRPr="00184EAC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15CB29E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1.1.1.3. Veicamās aktivitātes </w:t>
            </w:r>
          </w:p>
        </w:tc>
        <w:tc>
          <w:tcPr>
            <w:tcW w:w="5580" w:type="dxa"/>
          </w:tcPr>
          <w:p w14:paraId="7A5422FC" w14:textId="77777777" w:rsidR="00AC6E20" w:rsidRPr="00863B64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863B6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1.1.1.4 Dati, kas par to liecina</w:t>
            </w:r>
          </w:p>
        </w:tc>
      </w:tr>
      <w:tr w:rsidR="009F4BAC" w14:paraId="7A8B75D5" w14:textId="77777777" w:rsidTr="35E38364">
        <w:tc>
          <w:tcPr>
            <w:tcW w:w="2263" w:type="dxa"/>
            <w:vMerge/>
          </w:tcPr>
          <w:p w14:paraId="0B0313F4" w14:textId="77777777" w:rsidR="00AC6E20" w:rsidRPr="00184EAC" w:rsidRDefault="00AC6E20" w:rsidP="000424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10213323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Tematiskās vecāku sapulces.</w:t>
            </w:r>
          </w:p>
          <w:p w14:paraId="64B381BB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 profesionālā pilnveide.</w:t>
            </w:r>
          </w:p>
          <w:p w14:paraId="5584CFBA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Tiek realizēta  </w:t>
            </w:r>
            <w:r w:rsidR="2A8BE83C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motivācijas 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programma</w:t>
            </w:r>
            <w:r w:rsidR="6BE3566F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MOT</w:t>
            </w:r>
          </w:p>
          <w:p w14:paraId="632208E1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Tiek </w:t>
            </w:r>
            <w:r w:rsidR="7FF66C2A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īstenots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skolēnu mentora </w:t>
            </w:r>
            <w:r w:rsidR="7D8BF63A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</w:t>
            </w:r>
            <w:r w:rsidR="4C2A850F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ktivitātes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, kas sniedz atbalstu </w:t>
            </w:r>
            <w:r w:rsidR="72F27B03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jaunietim</w:t>
            </w:r>
            <w:r w:rsidR="7CB1C327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par individuālajiem mērķiem un 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karjeras ievir</w:t>
            </w:r>
            <w:r w:rsidR="404FFCFC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z</w:t>
            </w:r>
            <w:r w:rsidR="415186F9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i.</w:t>
            </w:r>
          </w:p>
          <w:p w14:paraId="2BBB98AD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 iesaistās starptautiskajos pētījumos - TIMSS, OECD, PISA.</w:t>
            </w:r>
          </w:p>
        </w:tc>
        <w:tc>
          <w:tcPr>
            <w:tcW w:w="5580" w:type="dxa"/>
          </w:tcPr>
          <w:p w14:paraId="56DCDEC4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aptaujas- pedagogiem, skolēniem, vecākiem.</w:t>
            </w:r>
          </w:p>
          <w:p w14:paraId="725AEEB3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Vecāku sapulču apmeklējums.</w:t>
            </w:r>
          </w:p>
          <w:p w14:paraId="25843FA4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Izglītojamo</w:t>
            </w:r>
            <w:r w:rsidR="31448938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mācību sasniegum</w:t>
            </w:r>
            <w:r w:rsidR="03CECAC7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</w:t>
            </w:r>
            <w:r w:rsidR="31448938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rezultāti.</w:t>
            </w:r>
          </w:p>
          <w:p w14:paraId="5D8A3EBC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Profesionālās pilnveides kursu apmeklējums</w:t>
            </w:r>
            <w:r w:rsidR="5874BEB8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un kursu apliecības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B958911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stundu vērošanas dati.</w:t>
            </w:r>
          </w:p>
          <w:p w14:paraId="52B811B0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Starptautisko pētījumu </w:t>
            </w:r>
            <w:r w:rsidR="0AAEDC4E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TIMSS, OECD, PISA 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dati.</w:t>
            </w:r>
          </w:p>
        </w:tc>
      </w:tr>
    </w:tbl>
    <w:p w14:paraId="533477F8" w14:textId="77777777" w:rsidR="003802BD" w:rsidRPr="00452723" w:rsidRDefault="003802BD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496CCB39" w14:textId="77777777" w:rsidTr="35E38364">
        <w:tc>
          <w:tcPr>
            <w:tcW w:w="2263" w:type="dxa"/>
          </w:tcPr>
          <w:p w14:paraId="1EEB4E38" w14:textId="77777777" w:rsidR="00AC6E20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44248E1D" w14:textId="77777777" w:rsidR="00AC6E20" w:rsidRPr="00452723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1.Atbilstība mērķiem</w:t>
            </w:r>
          </w:p>
        </w:tc>
      </w:tr>
      <w:tr w:rsidR="009F4BAC" w14:paraId="664C0D41" w14:textId="77777777" w:rsidTr="35E38364">
        <w:tc>
          <w:tcPr>
            <w:tcW w:w="2263" w:type="dxa"/>
          </w:tcPr>
          <w:p w14:paraId="6DBD17A1" w14:textId="77777777" w:rsidR="00AC6E20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0A407819" w14:textId="77777777" w:rsidR="00AC6E20" w:rsidRPr="00452723" w:rsidRDefault="00FB7485" w:rsidP="00184EAC">
            <w:pPr>
              <w:pStyle w:val="Sarakstarindkopa"/>
              <w:numPr>
                <w:ilvl w:val="1"/>
                <w:numId w:val="36"/>
              </w:num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Izglītības turpināšana un nodarbinātība</w:t>
            </w:r>
          </w:p>
        </w:tc>
      </w:tr>
      <w:tr w:rsidR="009F4BAC" w14:paraId="1C816FB2" w14:textId="77777777" w:rsidTr="35E38364">
        <w:tc>
          <w:tcPr>
            <w:tcW w:w="2263" w:type="dxa"/>
          </w:tcPr>
          <w:p w14:paraId="0EA55CF8" w14:textId="77777777" w:rsidR="00AC6E20" w:rsidRPr="003802BD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3802B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78EC4E36" w14:textId="77777777" w:rsidR="00AC6E20" w:rsidRPr="00184EAC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3772F2D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1.2.1.</w:t>
            </w:r>
            <w:r w:rsidR="117C3C86" w:rsidRPr="3772F2D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Absolventu tālāko gaitu apzināšanas sistēmas izveide.</w:t>
            </w:r>
          </w:p>
        </w:tc>
      </w:tr>
      <w:tr w:rsidR="009F4BAC" w14:paraId="568D6114" w14:textId="77777777" w:rsidTr="35E38364">
        <w:tc>
          <w:tcPr>
            <w:tcW w:w="2263" w:type="dxa"/>
            <w:vMerge w:val="restart"/>
          </w:tcPr>
          <w:p w14:paraId="2CA6BFBB" w14:textId="77777777" w:rsidR="00AC6E20" w:rsidRPr="003802BD" w:rsidRDefault="00AC6E20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14162807" w14:textId="77777777" w:rsidR="00AC6E20" w:rsidRPr="003802BD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3802B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310A45C6" w14:textId="77777777" w:rsidR="00AC6E20" w:rsidRPr="00184EAC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15CB29E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1.2.1.1. Kvalitatīvie sasniedzamie rezultāti</w:t>
            </w:r>
          </w:p>
        </w:tc>
        <w:tc>
          <w:tcPr>
            <w:tcW w:w="5580" w:type="dxa"/>
          </w:tcPr>
          <w:p w14:paraId="72237D5E" w14:textId="77777777" w:rsidR="00AC6E20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1.2.1.2. Kvantitatīvie sasniedzamie rezultāti</w:t>
            </w:r>
          </w:p>
        </w:tc>
      </w:tr>
      <w:tr w:rsidR="009F4BAC" w14:paraId="164C4009" w14:textId="77777777" w:rsidTr="35E38364">
        <w:trPr>
          <w:trHeight w:val="2235"/>
        </w:trPr>
        <w:tc>
          <w:tcPr>
            <w:tcW w:w="2263" w:type="dxa"/>
            <w:vMerge/>
          </w:tcPr>
          <w:p w14:paraId="08D225B2" w14:textId="77777777" w:rsidR="00AC6E20" w:rsidRPr="00184EAC" w:rsidRDefault="00AC6E20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00FCC096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satura apguves, audzināšanas un karjeras izglītības integrēts process </w:t>
            </w: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atbilstīgi mācību priekšmeta sasniedzamajiem rezultātiem</w:t>
            </w:r>
            <w:r w:rsidR="568D631A"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B74E054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iepriekšējo gadu absolventu turpmāko studiju, profesionālās darbības analīze, plānveidīga izglītojamo karjeras izaugsmes apzināšanas sistēmas izveide.</w:t>
            </w:r>
          </w:p>
        </w:tc>
        <w:tc>
          <w:tcPr>
            <w:tcW w:w="5580" w:type="dxa"/>
          </w:tcPr>
          <w:p w14:paraId="4DCEEC4E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Iegūta informācija par 90%  absolvent</w:t>
            </w:r>
            <w:r w:rsidR="4F08548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iem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, kas pabeiguši </w:t>
            </w:r>
            <w:r w:rsidR="589DC42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9. un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12</w:t>
            </w:r>
            <w:r w:rsidR="52A884E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.klasi.</w:t>
            </w:r>
          </w:p>
        </w:tc>
      </w:tr>
      <w:tr w:rsidR="009F4BAC" w14:paraId="7970B82D" w14:textId="77777777" w:rsidTr="35E38364">
        <w:tc>
          <w:tcPr>
            <w:tcW w:w="2263" w:type="dxa"/>
            <w:vMerge/>
          </w:tcPr>
          <w:p w14:paraId="064148A1" w14:textId="77777777" w:rsidR="00AC6E20" w:rsidRPr="00184EAC" w:rsidRDefault="00AC6E20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118BF42D" w14:textId="77777777" w:rsidR="00AC6E20" w:rsidRPr="00184EAC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15CB29E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1.2.1.3. Veicamās aktivitātes</w:t>
            </w:r>
            <w:r w:rsidRPr="15CB29E0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</w:p>
        </w:tc>
        <w:tc>
          <w:tcPr>
            <w:tcW w:w="5580" w:type="dxa"/>
          </w:tcPr>
          <w:p w14:paraId="412311DA" w14:textId="77777777" w:rsidR="00AC6E20" w:rsidRPr="00184EAC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15CB29E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1.2.1.4 Dati, kas par to liecina</w:t>
            </w:r>
          </w:p>
        </w:tc>
      </w:tr>
      <w:tr w:rsidR="009F4BAC" w14:paraId="332057BC" w14:textId="77777777" w:rsidTr="35E38364">
        <w:tc>
          <w:tcPr>
            <w:tcW w:w="2263" w:type="dxa"/>
            <w:vMerge/>
          </w:tcPr>
          <w:p w14:paraId="74568A55" w14:textId="77777777" w:rsidR="00AC6E20" w:rsidRPr="00184EAC" w:rsidRDefault="00AC6E20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3705E5FA" w14:textId="77777777" w:rsidR="00AC6E20" w:rsidRPr="00184EAC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Apkopot iepriekšējā mācību gada absolventu turpmākā mācību/studiju darbības</w:t>
            </w:r>
            <w:r w:rsidR="13093A3C" w:rsidRPr="35E38364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8546E79" w14:textId="77777777" w:rsidR="00AC6E20" w:rsidRPr="00184EAC" w:rsidRDefault="00AC6E20" w:rsidP="15CB29E0">
            <w:pPr>
              <w:pStyle w:val="Sarakstarindkopa"/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5580" w:type="dxa"/>
          </w:tcPr>
          <w:p w14:paraId="5A1F232C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Dati par absolventu tālākizglītību.</w:t>
            </w:r>
          </w:p>
          <w:p w14:paraId="77953BB4" w14:textId="77777777" w:rsidR="00AC6E20" w:rsidRPr="00D5701F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D5701F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Karjeras pedagoga apkopotie dati.</w:t>
            </w:r>
          </w:p>
        </w:tc>
      </w:tr>
    </w:tbl>
    <w:p w14:paraId="7AD29E23" w14:textId="77777777" w:rsidR="00AC6E20" w:rsidRDefault="00AC6E20" w:rsidP="00AC6E20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7D09928E" w14:textId="77777777" w:rsidR="00EC087E" w:rsidRDefault="00EC087E" w:rsidP="00AC6E20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73485CE0" w14:textId="77777777" w:rsidR="00EC087E" w:rsidRDefault="00EC087E" w:rsidP="00AC6E20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3A1FF0FD" w14:textId="77777777" w:rsidR="00EC087E" w:rsidRDefault="00EC087E" w:rsidP="00AC6E20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766CFE3C" w14:textId="77777777" w:rsidR="003802BD" w:rsidRPr="00452723" w:rsidRDefault="003802BD" w:rsidP="00AC6E2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79BD9A7A" w14:textId="77777777" w:rsidTr="35E38364">
        <w:tc>
          <w:tcPr>
            <w:tcW w:w="2263" w:type="dxa"/>
          </w:tcPr>
          <w:p w14:paraId="4E624C51" w14:textId="77777777" w:rsidR="00AC6E20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lastRenderedPageBreak/>
              <w:t>Joma</w:t>
            </w:r>
          </w:p>
        </w:tc>
        <w:tc>
          <w:tcPr>
            <w:tcW w:w="11685" w:type="dxa"/>
            <w:gridSpan w:val="2"/>
          </w:tcPr>
          <w:p w14:paraId="2C169778" w14:textId="77777777" w:rsidR="00AC6E20" w:rsidRPr="00452723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1.Atbilstība mērķiem</w:t>
            </w:r>
          </w:p>
        </w:tc>
      </w:tr>
      <w:tr w:rsidR="009F4BAC" w14:paraId="41E07A4E" w14:textId="77777777" w:rsidTr="35E38364">
        <w:tc>
          <w:tcPr>
            <w:tcW w:w="2263" w:type="dxa"/>
          </w:tcPr>
          <w:p w14:paraId="79DC29E3" w14:textId="77777777" w:rsidR="00AC6E20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0E3FD524" w14:textId="77777777" w:rsidR="00AC6E20" w:rsidRPr="00452723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1.3.</w:t>
            </w:r>
            <w:r w:rsidR="4B327B4D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Vienlīdzība un iekļaušana</w:t>
            </w:r>
          </w:p>
        </w:tc>
      </w:tr>
      <w:tr w:rsidR="009F4BAC" w14:paraId="778BAD66" w14:textId="77777777" w:rsidTr="35E38364">
        <w:tc>
          <w:tcPr>
            <w:tcW w:w="2263" w:type="dxa"/>
          </w:tcPr>
          <w:p w14:paraId="5BC0CCF7" w14:textId="77777777" w:rsidR="00AC6E20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0E83F647" w14:textId="77777777" w:rsidR="00AC6E20" w:rsidRPr="00452723" w:rsidRDefault="00FB7485" w:rsidP="15CB29E0">
            <w:pPr>
              <w:jc w:val="center"/>
              <w:rPr>
                <w:rFonts w:ascii="Calibri" w:eastAsia="Calibri" w:hAnsi="Calibri" w:cs="Calibri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</w:t>
            </w:r>
            <w:r w:rsidR="135E166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</w:t>
            </w:r>
            <w:r w:rsidR="4D56A062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Katrs skolēns apgūst mācību saturu</w:t>
            </w:r>
            <w:r w:rsidR="4E529AC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un saņem nepieciešamo atbalstu</w:t>
            </w:r>
            <w:r w:rsidR="4D56A062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atbilstoši sav</w:t>
            </w:r>
            <w:r w:rsidR="00AE8556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am veselības, spēju un attīstības līmenim.</w:t>
            </w:r>
          </w:p>
        </w:tc>
      </w:tr>
      <w:tr w:rsidR="009F4BAC" w14:paraId="2E1250E9" w14:textId="77777777" w:rsidTr="35E38364">
        <w:tc>
          <w:tcPr>
            <w:tcW w:w="2263" w:type="dxa"/>
            <w:vMerge w:val="restart"/>
          </w:tcPr>
          <w:p w14:paraId="44881751" w14:textId="77777777" w:rsidR="00AC6E20" w:rsidRPr="00452723" w:rsidRDefault="00AC6E20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33F3629B" w14:textId="77777777" w:rsidR="00AC6E20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1B1AA888" w14:textId="77777777" w:rsidR="00AC6E20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1.</w:t>
            </w:r>
            <w:r w:rsidR="1C68FCC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3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.1.1.Kvalitatīvie sasniedzamie rezultāti</w:t>
            </w:r>
          </w:p>
        </w:tc>
        <w:tc>
          <w:tcPr>
            <w:tcW w:w="5580" w:type="dxa"/>
          </w:tcPr>
          <w:p w14:paraId="68C0232C" w14:textId="77777777" w:rsidR="00AC6E20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1.</w:t>
            </w:r>
            <w:r w:rsidR="00694AC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3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.1.2. Kvantitatīvie sasniedzamie rezultāti</w:t>
            </w:r>
          </w:p>
        </w:tc>
      </w:tr>
      <w:tr w:rsidR="009F4BAC" w14:paraId="76926AB6" w14:textId="77777777" w:rsidTr="35E38364">
        <w:tc>
          <w:tcPr>
            <w:tcW w:w="2263" w:type="dxa"/>
            <w:vMerge/>
          </w:tcPr>
          <w:p w14:paraId="0FB6D323" w14:textId="77777777" w:rsidR="00AC6E20" w:rsidRPr="00452723" w:rsidRDefault="00AC6E20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73CEAD0B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Noteikts īstenojamo pasākumu kopums, kas sekmētu savlaic</w:t>
            </w:r>
            <w:r w:rsidR="65F67F2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īgu priekšlaicīgas mācību pārtraukšanas prevencijas sistēmu.</w:t>
            </w:r>
          </w:p>
          <w:p w14:paraId="5AD17C33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Samazinās skolēnu skaits, kuriem tiek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noteikti papildu mācību pasākumi mācību gada noslēgumā</w:t>
            </w:r>
            <w:r w:rsidR="64E97DD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31969E73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Samazinās skolēnu skaits, kuri pārtrauc mācības vidusskolā</w:t>
            </w:r>
            <w:r w:rsidR="0B5E556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A496728" w14:textId="77777777" w:rsidR="00AC6E20" w:rsidRPr="00452723" w:rsidRDefault="00AC6E20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5580" w:type="dxa"/>
          </w:tcPr>
          <w:p w14:paraId="6D077160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Samazinās skolēnu skaits, kuriem tiek noteikti papildu mācību pasākumi mācību gada noslēgumā</w:t>
            </w:r>
            <w:r w:rsidR="77C20CE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19555DA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Samazinās skolēnu skaits, kuri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pārtrauc mācības vidusskolā</w:t>
            </w:r>
            <w:r w:rsidR="0BAA618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690B6E46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6</w:t>
            </w:r>
            <w:r w:rsidR="7FCE7F3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0% mācību stundu vērojama mācību procesa diferencēšana un individualizācija.</w:t>
            </w:r>
          </w:p>
        </w:tc>
      </w:tr>
      <w:tr w:rsidR="009F4BAC" w14:paraId="292D30F0" w14:textId="77777777" w:rsidTr="35E38364">
        <w:tc>
          <w:tcPr>
            <w:tcW w:w="2263" w:type="dxa"/>
            <w:vMerge/>
          </w:tcPr>
          <w:p w14:paraId="6A14CEE9" w14:textId="77777777" w:rsidR="00AC6E20" w:rsidRPr="00452723" w:rsidRDefault="00AC6E20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3B52B828" w14:textId="77777777" w:rsidR="00AC6E20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</w:t>
            </w:r>
            <w:r w:rsidR="1C68FCC1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.1.3. Veicamās aktivitātes </w:t>
            </w:r>
          </w:p>
        </w:tc>
        <w:tc>
          <w:tcPr>
            <w:tcW w:w="5580" w:type="dxa"/>
          </w:tcPr>
          <w:p w14:paraId="6F6FA581" w14:textId="77777777" w:rsidR="00AC6E20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1.</w:t>
            </w:r>
            <w:r w:rsidR="1C68FCC1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.1.4 Dati, kas par to liecina</w:t>
            </w:r>
          </w:p>
        </w:tc>
      </w:tr>
      <w:tr w:rsidR="009F4BAC" w14:paraId="53CB6C58" w14:textId="77777777" w:rsidTr="35E38364">
        <w:tc>
          <w:tcPr>
            <w:tcW w:w="2263" w:type="dxa"/>
            <w:vMerge/>
          </w:tcPr>
          <w:p w14:paraId="45BB3064" w14:textId="77777777" w:rsidR="00AC6E20" w:rsidRPr="00452723" w:rsidRDefault="00AC6E20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393C57ED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Tiek izstrādāta p</w:t>
            </w:r>
            <w:r w:rsidR="553F1EE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riekšlaicīgas mācību pārtraukšanas prevencijas sistēma un ieviešanas plāns.</w:t>
            </w:r>
          </w:p>
          <w:p w14:paraId="5B05F2A4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atb</w:t>
            </w:r>
            <w:r w:rsidR="00BF54D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lsta personāls piedalās un organizē vecākus izglītojošas nodarbības, skolotāju sanāksmes.</w:t>
            </w:r>
          </w:p>
          <w:p w14:paraId="0E3A6BBA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atbalsta personāls iesaistās mācību procesa vērošanā, lai preventīvi reaģētu uz pamanītajiem iespējamiem riskiem.</w:t>
            </w:r>
          </w:p>
          <w:p w14:paraId="7243727E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Turpināt </w:t>
            </w:r>
            <w:r w:rsidR="7672340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procesa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diferencēšan</w:t>
            </w:r>
            <w:r w:rsidR="67E9CBA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un individualizācij</w:t>
            </w:r>
            <w:r w:rsidR="13DC1C0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  <w:tc>
          <w:tcPr>
            <w:tcW w:w="5580" w:type="dxa"/>
          </w:tcPr>
          <w:p w14:paraId="208C4742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sasniegumu kopsavilkuma atskaite;</w:t>
            </w:r>
          </w:p>
          <w:p w14:paraId="40966FA4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Individuālo sarunu apkopojums.</w:t>
            </w:r>
          </w:p>
          <w:p w14:paraId="6645B70D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 pieteikumi skolas atbalsta personālam.</w:t>
            </w:r>
          </w:p>
          <w:p w14:paraId="1B8C4AB6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Stundu vērošanas kopsavilkums.</w:t>
            </w:r>
          </w:p>
          <w:p w14:paraId="701AEB8D" w14:textId="77777777" w:rsidR="00AC6E20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Pedagogu </w:t>
            </w:r>
            <w:r w:rsidR="2938296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un atbalsta personāla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pašnovērtējumos paustais viedoklis un secinājumi</w:t>
            </w:r>
            <w:r w:rsidR="29901EE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</w:tr>
    </w:tbl>
    <w:p w14:paraId="3E084A01" w14:textId="77777777" w:rsidR="008D0D8B" w:rsidRPr="00452723" w:rsidRDefault="008D0D8B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792EDBFF" w14:textId="77777777" w:rsidTr="35E38364">
        <w:tc>
          <w:tcPr>
            <w:tcW w:w="2263" w:type="dxa"/>
          </w:tcPr>
          <w:p w14:paraId="5F0BE0A1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65B55947" w14:textId="77777777" w:rsidR="00184EAC" w:rsidRPr="00452723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2.Kvalitatīvas mācības</w:t>
            </w:r>
          </w:p>
        </w:tc>
      </w:tr>
      <w:tr w:rsidR="009F4BAC" w14:paraId="1871F1FC" w14:textId="77777777" w:rsidTr="35E38364">
        <w:tc>
          <w:tcPr>
            <w:tcW w:w="2263" w:type="dxa"/>
          </w:tcPr>
          <w:p w14:paraId="15BAB25C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36593C7A" w14:textId="77777777" w:rsidR="00184EAC" w:rsidRPr="00452723" w:rsidRDefault="00FB7485" w:rsidP="00184EAC">
            <w:pPr>
              <w:pStyle w:val="Sarakstarindkopa"/>
              <w:numPr>
                <w:ilvl w:val="1"/>
                <w:numId w:val="37"/>
              </w:num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Mācīšana un mācīšanās</w:t>
            </w:r>
          </w:p>
        </w:tc>
      </w:tr>
      <w:tr w:rsidR="009F4BAC" w14:paraId="3275E4BE" w14:textId="77777777" w:rsidTr="35E38364">
        <w:tc>
          <w:tcPr>
            <w:tcW w:w="2263" w:type="dxa"/>
          </w:tcPr>
          <w:p w14:paraId="665D05F8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19BAE87E" w14:textId="77777777" w:rsidR="00184EAC" w:rsidRPr="00452723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2.1.1.</w:t>
            </w:r>
            <w:r w:rsidR="01B0AC78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Īstenot mācīšanos iedziļinoties</w:t>
            </w:r>
          </w:p>
        </w:tc>
      </w:tr>
      <w:tr w:rsidR="009F4BAC" w14:paraId="7AAD55C9" w14:textId="77777777" w:rsidTr="35E38364">
        <w:tc>
          <w:tcPr>
            <w:tcW w:w="2263" w:type="dxa"/>
            <w:vMerge w:val="restart"/>
          </w:tcPr>
          <w:p w14:paraId="6FD524FD" w14:textId="77777777" w:rsidR="00184EAC" w:rsidRPr="00452723" w:rsidRDefault="00184EAC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5EF8E130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0CE3E235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2.1.1.1.. Kvalitatīvie sasniedzamie rezultāti</w:t>
            </w:r>
          </w:p>
        </w:tc>
        <w:tc>
          <w:tcPr>
            <w:tcW w:w="5580" w:type="dxa"/>
          </w:tcPr>
          <w:p w14:paraId="1D69B0B8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2.1.1.2.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Kvantitatīvie sasniedzamie rezultāti</w:t>
            </w:r>
          </w:p>
        </w:tc>
      </w:tr>
      <w:tr w:rsidR="009F4BAC" w14:paraId="017C73AD" w14:textId="77777777" w:rsidTr="35E38364">
        <w:tc>
          <w:tcPr>
            <w:tcW w:w="2263" w:type="dxa"/>
            <w:vMerge/>
          </w:tcPr>
          <w:p w14:paraId="66C10324" w14:textId="77777777" w:rsidR="00184EAC" w:rsidRPr="00452723" w:rsidRDefault="00184EAC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15A2777D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Pilnveidota stundu vērošanas sistēma</w:t>
            </w:r>
            <w:r w:rsidR="1E72438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4CEB01C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Pilnveidoti</w:t>
            </w:r>
            <w:r w:rsidR="07C5796C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kritēriji stundu vērošanai atbilstoši mērķim (skolēns mācās, skolotājs vada mācīšanos, atbalsta personāla nodarbību vērošanas kritēriji)</w:t>
            </w:r>
            <w:r w:rsidR="628F8F25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846D067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Tiek veidotas 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skolotāju mācīšanās grupas ar mērķi īstenot savstarpējo mācīšanos</w:t>
            </w:r>
            <w:r w:rsidR="123FDC6B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FB5DC08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Tiek veidotas skolotāju sadarbības grupas kvalitatīvu starpdisciplināru mācību materiālu izstrādē.</w:t>
            </w:r>
          </w:p>
        </w:tc>
        <w:tc>
          <w:tcPr>
            <w:tcW w:w="5580" w:type="dxa"/>
          </w:tcPr>
          <w:p w14:paraId="6EC6E5DC" w14:textId="77777777" w:rsidR="316F05C1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100% i</w:t>
            </w:r>
            <w:r w:rsidR="7019CF07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zvirzīti skaidri mācīšanās mērķi</w:t>
            </w:r>
            <w:r w:rsidR="7D4D2853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,</w:t>
            </w:r>
            <w:r w:rsidR="7019CF07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sasniedzamie rezultāti</w:t>
            </w:r>
            <w:r w:rsidR="54EC12D0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, </w:t>
            </w:r>
            <w:r w:rsidR="6AD8BB9D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nodrošināta atbalstoša un attīstoša atgriezeniskā saite</w:t>
            </w:r>
            <w:r w:rsidR="3A6B0CAC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F6D29A6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Piedāvāti daudzveidīgi uzdevumi un laiks darbību modelēšanai</w:t>
            </w:r>
            <w:r w:rsidR="1A03F74C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9E3A18A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Izglītojamajiem</w:t>
            </w:r>
            <w:r w:rsidR="7019CF07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tiek nodrošināta iespēja skaidrot darbību gaitu un domāt par savu mācīšanos un sasniegto rezultātu</w:t>
            </w:r>
            <w:r w:rsidR="60C15632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CB91BFA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>80% vēroto mācību stundu tiek īstenota mācīšanās iedziļinoties atbilstoši kritērijiem</w:t>
            </w:r>
            <w:r w:rsidR="02D3041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4730E93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100% mācību stundu tiek plānotas uz stundā sasniedzamo rezultātu.</w:t>
            </w:r>
          </w:p>
          <w:p w14:paraId="5D03058D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90% temata noslēguma darbos tiek iekļauti uzdevumi, kas atbilst SOLO III līmenim visos mācību priekšmetos.</w:t>
            </w:r>
          </w:p>
          <w:p w14:paraId="57F8DE7E" w14:textId="77777777" w:rsidR="00184EAC" w:rsidRPr="00452723" w:rsidRDefault="00184EAC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</w:p>
        </w:tc>
      </w:tr>
      <w:tr w:rsidR="009F4BAC" w14:paraId="5B6A26F3" w14:textId="77777777" w:rsidTr="35E38364">
        <w:tc>
          <w:tcPr>
            <w:tcW w:w="2263" w:type="dxa"/>
            <w:vMerge/>
          </w:tcPr>
          <w:p w14:paraId="1E6E568B" w14:textId="77777777" w:rsidR="00184EAC" w:rsidRPr="00452723" w:rsidRDefault="00184EAC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09FAC9CC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2.1.1.3. Veicamās aktivitātes </w:t>
            </w:r>
          </w:p>
        </w:tc>
        <w:tc>
          <w:tcPr>
            <w:tcW w:w="5580" w:type="dxa"/>
          </w:tcPr>
          <w:p w14:paraId="751C5808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2.1.1.4 Dati, kas par to liecina</w:t>
            </w:r>
          </w:p>
        </w:tc>
      </w:tr>
      <w:tr w:rsidR="009F4BAC" w14:paraId="7A3BA685" w14:textId="77777777" w:rsidTr="35E38364">
        <w:tc>
          <w:tcPr>
            <w:tcW w:w="2263" w:type="dxa"/>
            <w:vMerge/>
          </w:tcPr>
          <w:p w14:paraId="12651A10" w14:textId="77777777" w:rsidR="00184EAC" w:rsidRPr="00452723" w:rsidRDefault="00184EAC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4BA58CDD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Plānot mācību stundas uz sasniedzamo rezultātu</w:t>
            </w:r>
            <w:r w:rsidR="673BE7C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919C4D7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Sniegt personalizētu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atgriezenisko saiti, aktualizēt formatīvo vērtēšanu ikdienas mācību procesā</w:t>
            </w:r>
            <w:r w:rsidR="3E0EC9E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CA13BAE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Piedāvāt uzdevumus ar daudzveidīgiem (starpdisciplināriem) kontekstiem (SOLO)</w:t>
            </w:r>
            <w:r w:rsidR="2367A16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307B584E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</w:t>
            </w:r>
            <w:r w:rsidR="230E8F6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stenot metakognīciju stundās (domāt par domāšanu);</w:t>
            </w:r>
          </w:p>
          <w:p w14:paraId="06F776DD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Izmantot dažādas sadarbības formas</w:t>
            </w:r>
            <w:r w:rsidR="00DC946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E97BD8C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Mācīt mācīties.</w:t>
            </w:r>
          </w:p>
        </w:tc>
        <w:tc>
          <w:tcPr>
            <w:tcW w:w="5580" w:type="dxa"/>
          </w:tcPr>
          <w:p w14:paraId="7E4F85B6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Izstrādāti vienoti kritēriji stundu vērošanai atbilstoši mērķim</w:t>
            </w:r>
            <w:r w:rsidR="49219CA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4BC99FDC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Izstrādāta stundu vērošanā iegūto datu apstrādes sistēma</w:t>
            </w:r>
            <w:r w:rsidR="0C8547A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106A7CC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sasniegumu kopsavilkuma žurnāli</w:t>
            </w:r>
            <w:r w:rsidR="6B1E2D7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475FEDAA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Priekšmetu tematu noslēgumu kopsavilkumu atskaites;</w:t>
            </w:r>
          </w:p>
          <w:p w14:paraId="462D6135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Izglītības iestādē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izstrādāto mācību priekšmetu diagnosticējošo darbu rezultāti.</w:t>
            </w:r>
          </w:p>
          <w:p w14:paraId="55F70EE9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Izvērtējumi mācību priekšmetu jomās</w:t>
            </w:r>
            <w:r w:rsidR="4A6978F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0203E6A0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Rezultāti valsts pārbaudes darbos.</w:t>
            </w:r>
          </w:p>
          <w:p w14:paraId="6AB343C4" w14:textId="77777777" w:rsidR="00184EAC" w:rsidRPr="00452723" w:rsidRDefault="00184EAC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</w:tbl>
    <w:p w14:paraId="5D7037DF" w14:textId="77777777" w:rsidR="008D0D8B" w:rsidRPr="00452723" w:rsidRDefault="008D0D8B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18104F85" w14:textId="77777777" w:rsidTr="35E38364">
        <w:tc>
          <w:tcPr>
            <w:tcW w:w="2263" w:type="dxa"/>
          </w:tcPr>
          <w:p w14:paraId="351C5415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1AD27CF4" w14:textId="77777777" w:rsidR="00184EAC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2.Kvalitatīvas mācības</w:t>
            </w:r>
          </w:p>
        </w:tc>
      </w:tr>
      <w:tr w:rsidR="009F4BAC" w14:paraId="636DBA90" w14:textId="77777777" w:rsidTr="35E38364">
        <w:tc>
          <w:tcPr>
            <w:tcW w:w="2263" w:type="dxa"/>
          </w:tcPr>
          <w:p w14:paraId="44C7619B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2FF84B4E" w14:textId="77777777" w:rsidR="00184EAC" w:rsidRPr="00452723" w:rsidRDefault="00FB7485" w:rsidP="00184EA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2.2.Ped</w:t>
            </w:r>
            <w:r w:rsidR="0019111C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a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gogu profesionālā kapacitāte</w:t>
            </w:r>
          </w:p>
        </w:tc>
      </w:tr>
      <w:tr w:rsidR="009F4BAC" w14:paraId="757339F0" w14:textId="77777777" w:rsidTr="35E38364">
        <w:tc>
          <w:tcPr>
            <w:tcW w:w="2263" w:type="dxa"/>
          </w:tcPr>
          <w:p w14:paraId="039B0E3E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6E7E1186" w14:textId="77777777" w:rsidR="00184EAC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2.2.1.</w:t>
            </w:r>
            <w:r w:rsidR="56B978F9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Izstrādāt individualizētu pedagoga profesionālās pilnveides sistēmu</w:t>
            </w:r>
            <w:r w:rsidR="5FC80BE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</w:t>
            </w:r>
          </w:p>
        </w:tc>
      </w:tr>
      <w:tr w:rsidR="009F4BAC" w14:paraId="76A35EB8" w14:textId="77777777" w:rsidTr="35E38364">
        <w:tc>
          <w:tcPr>
            <w:tcW w:w="2263" w:type="dxa"/>
            <w:vMerge w:val="restart"/>
          </w:tcPr>
          <w:p w14:paraId="60829A8E" w14:textId="77777777" w:rsidR="00184EAC" w:rsidRPr="00452723" w:rsidRDefault="00184EAC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0D7028DC" w14:textId="77777777" w:rsidR="00184EAC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22DC2949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2.2.</w:t>
            </w:r>
            <w:r w:rsidR="003802BD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 Kvalitatīvie sasniedzamie rezultāti</w:t>
            </w:r>
          </w:p>
        </w:tc>
        <w:tc>
          <w:tcPr>
            <w:tcW w:w="5580" w:type="dxa"/>
          </w:tcPr>
          <w:p w14:paraId="7328932F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2.2.1.2. Kvantitatīvie sasniedzamie rezultāti</w:t>
            </w:r>
          </w:p>
        </w:tc>
      </w:tr>
      <w:tr w:rsidR="009F4BAC" w14:paraId="51917B62" w14:textId="77777777" w:rsidTr="35E38364">
        <w:tc>
          <w:tcPr>
            <w:tcW w:w="2263" w:type="dxa"/>
            <w:vMerge/>
          </w:tcPr>
          <w:p w14:paraId="7475A15E" w14:textId="77777777" w:rsidR="00184EAC" w:rsidRPr="00452723" w:rsidRDefault="00184EAC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5FBC7BF9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Zināšanas pedagoģijas teorijā atbilst vērojumiem mācību 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stundās</w:t>
            </w:r>
            <w:r w:rsidR="44082B05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CECDDCA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Aktualizēts</w:t>
            </w:r>
            <w:r w:rsidR="4032833A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pedagogu profesionālās pilnveides plāns</w:t>
            </w:r>
            <w:r w:rsidR="12B7A45E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06058287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Monitorēta pedagogu pr</w:t>
            </w:r>
            <w:r w:rsidR="1EAE943A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o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fesionālajā pilnveidē gūtās pieredzes ieviešana mācīšanas procesā</w:t>
            </w:r>
            <w:r w:rsidR="395CC7F9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C6D16FD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Vienotas un saskaņotas mācīšanās konsultantu darbības, analizēta to ietekme uz mācīšanas procesu</w:t>
            </w:r>
            <w:r w:rsidR="2C6401E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017A641" w14:textId="77777777" w:rsidR="00184EAC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lastRenderedPageBreak/>
              <w:t>Izveidota vēroto stundu analīzes datu uzkrāšanas un apstrādes sistēma.</w:t>
            </w:r>
          </w:p>
        </w:tc>
        <w:tc>
          <w:tcPr>
            <w:tcW w:w="5580" w:type="dxa"/>
          </w:tcPr>
          <w:p w14:paraId="4651C3E2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>Pedagogu profesionālajā pilnveidē gūto zināšanu pielietojums 95% vēroto mācību stundu</w:t>
            </w:r>
            <w:r w:rsidR="7A3633E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49D49EC0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5 mācīšanās konsultantu darbība skolā ar </w:t>
            </w:r>
            <w:r w:rsidR="7006E9F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10% pedagogu.</w:t>
            </w:r>
          </w:p>
          <w:p w14:paraId="7CDB09EE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100% vēroto mācību stundu tiek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analizētas un pārrunātas ar priekšmeta pedagogu</w:t>
            </w:r>
            <w:r w:rsidR="3C8D0F2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A18FC06" w14:textId="77777777" w:rsidR="00184EAC" w:rsidRPr="00452723" w:rsidRDefault="00FB7485" w:rsidP="35E38364">
            <w:pPr>
              <w:shd w:val="clear" w:color="auto" w:fill="FFFFFF" w:themeFill="background1"/>
              <w:rPr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-LV"/>
              </w:rPr>
              <w:t xml:space="preserve">Nodrošinot starptautisko sadarbību ar ilglaicīgajiem partneriem un paplašinot partneru sadarbības loku  </w:t>
            </w:r>
            <w:r w:rsidRPr="0045272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-LV"/>
              </w:rPr>
              <w:lastRenderedPageBreak/>
              <w:t>palielinājies starptautiskās aktivitātēs iesaistīto izglītojamo skaits par 15% un pedagogu skaits par 22%.</w:t>
            </w:r>
          </w:p>
          <w:p w14:paraId="2B896918" w14:textId="77777777" w:rsidR="00184EAC" w:rsidRPr="00452723" w:rsidRDefault="00184EAC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  <w:tr w:rsidR="009F4BAC" w14:paraId="314F40B4" w14:textId="77777777" w:rsidTr="35E38364">
        <w:tc>
          <w:tcPr>
            <w:tcW w:w="2263" w:type="dxa"/>
            <w:vMerge/>
          </w:tcPr>
          <w:p w14:paraId="55374B3F" w14:textId="77777777" w:rsidR="00184EAC" w:rsidRPr="00452723" w:rsidRDefault="00184EAC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454E9843" w14:textId="77777777" w:rsidR="00184EAC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</w:t>
            </w:r>
            <w:r w:rsidR="003802BD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.1.3. Veicamās aktivitātes </w:t>
            </w:r>
          </w:p>
        </w:tc>
        <w:tc>
          <w:tcPr>
            <w:tcW w:w="5580" w:type="dxa"/>
          </w:tcPr>
          <w:p w14:paraId="73341D26" w14:textId="77777777" w:rsidR="00184EAC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</w:t>
            </w:r>
            <w:r w:rsidR="003802BD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.1.4 Dati, kas par to liecina</w:t>
            </w:r>
          </w:p>
        </w:tc>
      </w:tr>
      <w:tr w:rsidR="009F4BAC" w14:paraId="451E6188" w14:textId="77777777" w:rsidTr="35E38364">
        <w:tc>
          <w:tcPr>
            <w:tcW w:w="2263" w:type="dxa"/>
            <w:vMerge/>
          </w:tcPr>
          <w:p w14:paraId="487203A5" w14:textId="77777777" w:rsidR="00184EAC" w:rsidRPr="00452723" w:rsidRDefault="00184EAC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5902AB01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stundu vērošana;</w:t>
            </w:r>
          </w:p>
          <w:p w14:paraId="56672BF0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Mērķtiecīga un efektīva pedagogu profesionālās pilnveides īstenošana- kursu atbilstība pedagoga profesionalitāte</w:t>
            </w:r>
            <w:r w:rsidR="59E14DC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 attīstīšanai</w:t>
            </w:r>
            <w:r w:rsidR="6F71A85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4F0D8994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Profesionālas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mācīšanās konsultantu sarunas ar pedagogu pēc vērotās stundas.</w:t>
            </w:r>
          </w:p>
          <w:p w14:paraId="5563C21D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Īstenots izglītības iestādes Eiropas plāns </w:t>
            </w:r>
            <w:r w:rsidR="54E9EEC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Erasmus+ </w:t>
            </w:r>
            <w:r w:rsidR="026B2B9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programmā “</w:t>
            </w:r>
            <w:r w:rsidR="42A6E02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Personu mobilitātes mācību nolūkos”</w:t>
            </w:r>
            <w:r w:rsidR="4506EEF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  <w:tc>
          <w:tcPr>
            <w:tcW w:w="5580" w:type="dxa"/>
          </w:tcPr>
          <w:p w14:paraId="6F1ABA15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Izveidota sistēma, kas sniedz datu analīzi par notiekošo mācību stundā</w:t>
            </w:r>
            <w:r w:rsidR="5ED41CB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6F61B8E1" w14:textId="77777777" w:rsidR="00184EAC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</w:t>
            </w:r>
            <w:r w:rsidR="68C850C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ācību stundu </w:t>
            </w:r>
            <w:r w:rsidR="52C0638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izvērtējumi </w:t>
            </w:r>
            <w:r w:rsidR="68C850C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un pārrun</w:t>
            </w:r>
            <w:r w:rsidR="02BDE0F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as</w:t>
            </w:r>
            <w:r w:rsidR="68C850C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ar priekšmeta pedagogu</w:t>
            </w:r>
            <w:r w:rsidR="4D77B6C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2FE7651" w14:textId="77777777" w:rsidR="00184EAC" w:rsidRPr="00452723" w:rsidRDefault="00FB7485" w:rsidP="35E3836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V</w:t>
            </w:r>
            <w:r w:rsidR="68C850C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ienota sistēma pedagogu profesionāl</w:t>
            </w:r>
            <w:r w:rsidR="460CA66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ās kompetences</w:t>
            </w:r>
            <w:r w:rsidR="68C850C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pilnveidei.</w:t>
            </w:r>
          </w:p>
          <w:p w14:paraId="470DCE87" w14:textId="77777777" w:rsidR="00184EAC" w:rsidRPr="00452723" w:rsidRDefault="00FB7485" w:rsidP="35E3836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Izglītības iestādes Eiropas plāna sasniegto rezultātu izvērtējumi katra mācību gada noslēgumā  Erasmus+ programmā “Personu mobilitātes mācību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nolūkos”</w:t>
            </w:r>
            <w:r w:rsidR="48467F4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7B8E75B" w14:textId="77777777" w:rsidR="00184EAC" w:rsidRPr="00452723" w:rsidRDefault="00184EAC" w:rsidP="35E3836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  <w:p w14:paraId="0B9097DB" w14:textId="77777777" w:rsidR="00184EAC" w:rsidRPr="00452723" w:rsidRDefault="00184EAC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</w:tbl>
    <w:p w14:paraId="3990885B" w14:textId="77777777" w:rsidR="008D0D8B" w:rsidRPr="00452723" w:rsidRDefault="008D0D8B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28F5286D" w14:textId="77777777" w:rsidTr="35E38364">
        <w:tc>
          <w:tcPr>
            <w:tcW w:w="2263" w:type="dxa"/>
          </w:tcPr>
          <w:p w14:paraId="78CBDEC0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402D67D5" w14:textId="77777777" w:rsidR="003802BD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2.Kvalitatīvas mācības</w:t>
            </w:r>
          </w:p>
        </w:tc>
      </w:tr>
      <w:tr w:rsidR="009F4BAC" w14:paraId="37CA579B" w14:textId="77777777" w:rsidTr="35E38364">
        <w:tc>
          <w:tcPr>
            <w:tcW w:w="2263" w:type="dxa"/>
          </w:tcPr>
          <w:p w14:paraId="601CB377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481DBC37" w14:textId="77777777" w:rsidR="003802BD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2.3. Izglītības programmu īstenošana</w:t>
            </w:r>
          </w:p>
        </w:tc>
      </w:tr>
      <w:tr w:rsidR="009F4BAC" w14:paraId="0F9C2DA7" w14:textId="77777777" w:rsidTr="35E38364">
        <w:tc>
          <w:tcPr>
            <w:tcW w:w="2263" w:type="dxa"/>
          </w:tcPr>
          <w:p w14:paraId="688FB60A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6C478A93" w14:textId="77777777" w:rsidR="003802BD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2.3.1.</w:t>
            </w:r>
            <w:r w:rsidR="677041D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</w:t>
            </w:r>
            <w:r w:rsidR="2D8B44E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Pedagogu mērķtiecīga sadarbība izglītības programmu realizēšanā.</w:t>
            </w:r>
          </w:p>
        </w:tc>
      </w:tr>
      <w:tr w:rsidR="009F4BAC" w14:paraId="6E0941D1" w14:textId="77777777" w:rsidTr="35E38364">
        <w:tc>
          <w:tcPr>
            <w:tcW w:w="2263" w:type="dxa"/>
            <w:vMerge w:val="restart"/>
          </w:tcPr>
          <w:p w14:paraId="75902A12" w14:textId="77777777" w:rsidR="003802BD" w:rsidRPr="00452723" w:rsidRDefault="003802BD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  <w:p w14:paraId="36AADC8A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53DB7877" w14:textId="77777777" w:rsidR="003802BD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2.3.1.1. Kvalitatīvie sasniedzamie rezultāti</w:t>
            </w:r>
          </w:p>
        </w:tc>
        <w:tc>
          <w:tcPr>
            <w:tcW w:w="5580" w:type="dxa"/>
          </w:tcPr>
          <w:p w14:paraId="25A9615F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2.3.1.2. Kvantitatīvie sasniedzamie rezultāti</w:t>
            </w:r>
          </w:p>
        </w:tc>
      </w:tr>
      <w:tr w:rsidR="009F4BAC" w14:paraId="6402563D" w14:textId="77777777" w:rsidTr="35E38364">
        <w:tc>
          <w:tcPr>
            <w:tcW w:w="2263" w:type="dxa"/>
            <w:vMerge/>
          </w:tcPr>
          <w:p w14:paraId="742ED3A0" w14:textId="77777777" w:rsidR="003802BD" w:rsidRPr="00452723" w:rsidRDefault="003802BD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4379A61F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 savstarpējā sadarbībā tiek plānots mācību process vienoti vienā klašu grupā, izstrādāti vienoti temata noslēguma darbi</w:t>
            </w:r>
            <w:r w:rsidR="10F4A01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un vērtēšanas kritēriji.</w:t>
            </w:r>
          </w:p>
          <w:p w14:paraId="2CE6DCFD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Starpdisciplināra mācību procesa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realizēšana. Pedagogu sadarbībā prasmes tiek apgūtas, sadarbojoties dažādu mācību jomu pedagogiem.</w:t>
            </w:r>
          </w:p>
          <w:p w14:paraId="2FB894B4" w14:textId="77777777" w:rsidR="003802BD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Skolēniem 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tiek </w:t>
            </w:r>
            <w:r w:rsidR="4432B44D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veicināta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izpratne par izglītības iestādes vērtībām un attieksmi pret valsts simboliem, patriotismu un lojalitāti</w:t>
            </w:r>
            <w:r w:rsidR="7F034443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  <w:tc>
          <w:tcPr>
            <w:tcW w:w="5580" w:type="dxa"/>
          </w:tcPr>
          <w:p w14:paraId="572D791B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100% mācību priekšmetos tiek realizēti vienoti tematu noslēgumu darbi.</w:t>
            </w:r>
          </w:p>
          <w:p w14:paraId="068BF819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10% mācību satura tiek realizēts sadarbībā ar citu jomu kolēģiem. </w:t>
            </w:r>
          </w:p>
          <w:p w14:paraId="42B99127" w14:textId="77777777" w:rsidR="003802BD" w:rsidRPr="00452723" w:rsidRDefault="003802BD" w:rsidP="15CB29E0">
            <w:pPr>
              <w:pStyle w:val="Sarakstarindkopa"/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  <w:tr w:rsidR="009F4BAC" w14:paraId="443B3F29" w14:textId="77777777" w:rsidTr="35E38364">
        <w:tc>
          <w:tcPr>
            <w:tcW w:w="2263" w:type="dxa"/>
            <w:vMerge/>
          </w:tcPr>
          <w:p w14:paraId="48B35088" w14:textId="77777777" w:rsidR="003802BD" w:rsidRPr="00452723" w:rsidRDefault="003802BD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22253A3D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2.3.1.3. Veicamās aktivitātes </w:t>
            </w:r>
          </w:p>
        </w:tc>
        <w:tc>
          <w:tcPr>
            <w:tcW w:w="5580" w:type="dxa"/>
          </w:tcPr>
          <w:p w14:paraId="0937FEEB" w14:textId="77777777" w:rsidR="003802BD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2.3.1.4 Dati, kas par to liecina</w:t>
            </w:r>
          </w:p>
        </w:tc>
      </w:tr>
      <w:tr w:rsidR="009F4BAC" w14:paraId="0C331C4C" w14:textId="77777777" w:rsidTr="35E38364">
        <w:tc>
          <w:tcPr>
            <w:tcW w:w="2263" w:type="dxa"/>
            <w:vMerge/>
          </w:tcPr>
          <w:p w14:paraId="2FF2CDCE" w14:textId="77777777" w:rsidR="003802BD" w:rsidRPr="00452723" w:rsidRDefault="003802BD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10CE1D5F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Metodisko jomu sanāksmes</w:t>
            </w:r>
            <w:r w:rsidR="4BBAC84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satura apguves plānošanai, mācību materiālu izstrādei.</w:t>
            </w:r>
          </w:p>
          <w:p w14:paraId="4E498E91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>Regulāra starpdisciplināru mācību stundu realizēšana.</w:t>
            </w:r>
          </w:p>
          <w:p w14:paraId="76EF2E55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Skolotāju mācīšanās grupu izveide, savas profesionālās izaugsmes realizēšanai.</w:t>
            </w:r>
          </w:p>
          <w:p w14:paraId="50D17507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Skolotāji īsteno mācību stundās digitālo caurviju starpdisciplinārajos projektos un dalās labās prakses piemēros.</w:t>
            </w:r>
          </w:p>
          <w:p w14:paraId="0E837B04" w14:textId="77777777" w:rsidR="003802BD" w:rsidRPr="00452723" w:rsidRDefault="003802BD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5580" w:type="dxa"/>
          </w:tcPr>
          <w:p w14:paraId="65130A63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>Metodisko jomu gada kopsavilkumu izvērtējumi.</w:t>
            </w:r>
          </w:p>
          <w:p w14:paraId="2682722D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Ieraksti e-klases žurnālos</w:t>
            </w:r>
            <w:r w:rsidR="523D3D1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562E5A3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 xml:space="preserve">Mācīšanās grupu skaits un to darbības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analīze.</w:t>
            </w:r>
          </w:p>
          <w:p w14:paraId="6E108E61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Klases audzināšanas stundu tēmu kopsavilkums no e-klases.</w:t>
            </w:r>
          </w:p>
        </w:tc>
      </w:tr>
    </w:tbl>
    <w:p w14:paraId="1FD1493B" w14:textId="77777777" w:rsidR="00D74294" w:rsidRPr="00452723" w:rsidRDefault="00D74294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53406BA8" w14:textId="77777777" w:rsidTr="35E38364">
        <w:tc>
          <w:tcPr>
            <w:tcW w:w="2263" w:type="dxa"/>
          </w:tcPr>
          <w:p w14:paraId="3AF32A0F" w14:textId="77777777" w:rsidR="003802BD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1DA1622F" w14:textId="77777777" w:rsidR="003802BD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3.Iekļaujoša vide</w:t>
            </w:r>
          </w:p>
        </w:tc>
      </w:tr>
      <w:tr w:rsidR="009F4BAC" w14:paraId="1CD80210" w14:textId="77777777" w:rsidTr="35E38364">
        <w:tc>
          <w:tcPr>
            <w:tcW w:w="2263" w:type="dxa"/>
          </w:tcPr>
          <w:p w14:paraId="696EE9EA" w14:textId="77777777" w:rsidR="003802BD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5F10A6B3" w14:textId="77777777" w:rsidR="003802BD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3.1</w:t>
            </w:r>
            <w:r w:rsidR="5FF4360C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Pieejamība</w:t>
            </w:r>
            <w:r w:rsidR="6B32759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</w:t>
            </w:r>
          </w:p>
        </w:tc>
      </w:tr>
      <w:tr w:rsidR="009F4BAC" w14:paraId="0BFAA568" w14:textId="77777777" w:rsidTr="35E38364">
        <w:tc>
          <w:tcPr>
            <w:tcW w:w="2263" w:type="dxa"/>
          </w:tcPr>
          <w:p w14:paraId="25D3DBE8" w14:textId="77777777" w:rsidR="003802BD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4BA820AF" w14:textId="77777777" w:rsidR="003802BD" w:rsidRPr="00452723" w:rsidRDefault="00FB7485" w:rsidP="7F37C8E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</w:t>
            </w:r>
            <w:r w:rsidR="5FF4360C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</w:t>
            </w:r>
            <w:r w:rsidR="7CBFC6E1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</w:t>
            </w:r>
            <w:r w:rsidR="5FF4360C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</w:t>
            </w:r>
            <w:r w:rsidR="6BE62BD9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Pieejamības nodrošināšana atbilstoši ikviena izglītojamā vajadzībām</w:t>
            </w:r>
          </w:p>
        </w:tc>
      </w:tr>
      <w:tr w:rsidR="009F4BAC" w14:paraId="098F06A3" w14:textId="77777777" w:rsidTr="35E38364">
        <w:tc>
          <w:tcPr>
            <w:tcW w:w="2263" w:type="dxa"/>
            <w:vMerge w:val="restart"/>
          </w:tcPr>
          <w:p w14:paraId="29A8335E" w14:textId="77777777" w:rsidR="003802BD" w:rsidRPr="00452723" w:rsidRDefault="003802BD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34C7538C" w14:textId="77777777" w:rsidR="003802BD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5DDCF6C0" w14:textId="77777777" w:rsidR="003802BD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.1.1. Kvalitatīvie sasniedzamie rezultāti</w:t>
            </w:r>
          </w:p>
        </w:tc>
        <w:tc>
          <w:tcPr>
            <w:tcW w:w="5580" w:type="dxa"/>
          </w:tcPr>
          <w:p w14:paraId="00F31C3D" w14:textId="77777777" w:rsidR="003802BD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.1.2. Kvantitatīvie sasniedzamie rezultāti</w:t>
            </w:r>
          </w:p>
        </w:tc>
      </w:tr>
      <w:tr w:rsidR="009F4BAC" w14:paraId="5C60D703" w14:textId="77777777" w:rsidTr="35E38364">
        <w:trPr>
          <w:trHeight w:val="1620"/>
        </w:trPr>
        <w:tc>
          <w:tcPr>
            <w:tcW w:w="2263" w:type="dxa"/>
            <w:vMerge/>
          </w:tcPr>
          <w:p w14:paraId="4EFE50B7" w14:textId="77777777" w:rsidR="003802BD" w:rsidRPr="00452723" w:rsidRDefault="003802BD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0D6B55FC" w14:textId="77777777" w:rsidR="003802BD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Izglītojamo</w:t>
            </w:r>
            <w:r w:rsidR="38C5E9E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lasītprasmes veicināšanai i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zstrādāts rīc</w:t>
            </w:r>
            <w:r w:rsidR="2FB6268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ības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plāns </w:t>
            </w:r>
            <w:r w:rsidR="4C25DEE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sadarbībai 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atbalsta personālam ar mācību priekšmetu pedagogiem, </w:t>
            </w:r>
          </w:p>
          <w:p w14:paraId="69CE6A14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niegt</w:t>
            </w:r>
            <w:r w:rsidR="7493850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atbalst</w:t>
            </w:r>
            <w:r w:rsidR="3535695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160B2C9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izglītojamajiem</w:t>
            </w:r>
            <w:r w:rsidR="7D7118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ar lasīšanas traucējumiem</w:t>
            </w:r>
            <w:r w:rsidR="69206D0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</w:t>
            </w:r>
            <w:r w:rsidR="338DF667" w:rsidRPr="00452723">
              <w:rPr>
                <w:rFonts w:ascii="Times New Roman" w:hAnsi="Times New Roman" w:cs="Times New Roman"/>
                <w:color w:val="FF0000"/>
                <w:sz w:val="24"/>
                <w:szCs w:val="24"/>
                <w:lang w:val="lv-LV"/>
              </w:rPr>
              <w:t xml:space="preserve"> </w:t>
            </w:r>
            <w:r w:rsidR="338DF66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</w:t>
            </w:r>
            <w:r w:rsidR="574AD51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stundās </w:t>
            </w:r>
            <w:r w:rsidR="4EADA1B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integrējot </w:t>
            </w:r>
            <w:r w:rsidR="338DF66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teksta priekšā lasītāju Office365 vidē</w:t>
            </w:r>
            <w:r w:rsidR="7047475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EC870AF" w14:textId="77777777" w:rsidR="003802BD" w:rsidRPr="00452723" w:rsidRDefault="003802BD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5580" w:type="dxa"/>
          </w:tcPr>
          <w:p w14:paraId="5A97C73C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80% s</w:t>
            </w:r>
            <w:r w:rsidR="7ABE075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kolēni, kuriem ir lasīš</w:t>
            </w:r>
            <w:r w:rsidR="02D87AB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anas traucējumi</w:t>
            </w:r>
            <w:r w:rsidR="0088784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</w:t>
            </w:r>
            <w:r w:rsidR="76EB7F4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lieto mācību vajadzībām</w:t>
            </w:r>
            <w:r w:rsidR="5DD6921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teksta priekšā lasītāju Office365 vidē</w:t>
            </w:r>
            <w:r w:rsidR="42C939E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dažādos mācību priekšmetos.</w:t>
            </w:r>
          </w:p>
          <w:p w14:paraId="0BC32496" w14:textId="77777777" w:rsidR="003802BD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100% </w:t>
            </w:r>
            <w:r w:rsidR="734FD92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pedagogu </w:t>
            </w:r>
            <w:r w:rsidR="7609E06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,atbalsta personāls, izglītojamie</w:t>
            </w:r>
            <w:r w:rsidR="16ACE3D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7064D50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un skolas darbinie</w:t>
            </w:r>
            <w:r w:rsidR="6069B51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ki</w:t>
            </w:r>
            <w:r w:rsidR="3191A5E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ir infor</w:t>
            </w:r>
            <w:r w:rsidR="392AA19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mēti </w:t>
            </w:r>
            <w:r w:rsidR="3191A5E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un zinoš</w:t>
            </w:r>
            <w:r w:rsidR="3AA947F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</w:t>
            </w:r>
            <w:r w:rsidR="3191A5E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par aktuālām norisēm mācību proc</w:t>
            </w:r>
            <w:r w:rsidR="5B188CB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esā</w:t>
            </w:r>
            <w:r w:rsidR="62C5492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: konsult</w:t>
            </w:r>
            <w:r w:rsidR="6C2A107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62C5492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cijas, pasākumi, projekti, </w:t>
            </w:r>
            <w:r w:rsidR="3B3F1FD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inform</w:t>
            </w:r>
            <w:r w:rsidR="3604B6F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3B3F1FD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cija</w:t>
            </w:r>
            <w:r w:rsidR="51B6E5A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, </w:t>
            </w:r>
            <w:r w:rsidR="62C5492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at</w:t>
            </w:r>
            <w:r w:rsidR="2358898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b</w:t>
            </w:r>
            <w:r w:rsidR="62C5492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</w:t>
            </w:r>
            <w:r w:rsidR="1179391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l</w:t>
            </w:r>
            <w:r w:rsidR="62C5492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sta</w:t>
            </w:r>
            <w:r w:rsidR="0E03F58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pieejamība </w:t>
            </w:r>
            <w:r w:rsidR="19076AE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nepiec</w:t>
            </w:r>
            <w:r w:rsidR="5084004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</w:t>
            </w:r>
            <w:r w:rsidR="19076AE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ešamības gadījumos</w:t>
            </w:r>
            <w:r w:rsidR="28AF605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585F5586" w14:textId="77777777" w:rsidR="003802BD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75% izglītojamajiem</w:t>
            </w:r>
            <w:r w:rsidR="5B63404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ar lasīšanas traucējumiem uzlabojas mācību sniegums.</w:t>
            </w:r>
          </w:p>
        </w:tc>
      </w:tr>
      <w:tr w:rsidR="009F4BAC" w14:paraId="40D05E2E" w14:textId="77777777" w:rsidTr="35E38364">
        <w:tc>
          <w:tcPr>
            <w:tcW w:w="2263" w:type="dxa"/>
            <w:vMerge/>
          </w:tcPr>
          <w:p w14:paraId="0A25660F" w14:textId="77777777" w:rsidR="003802BD" w:rsidRPr="00452723" w:rsidRDefault="003802BD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57C90A5D" w14:textId="77777777" w:rsidR="003802BD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.1.3. Veicamās aktivitātes </w:t>
            </w:r>
          </w:p>
        </w:tc>
        <w:tc>
          <w:tcPr>
            <w:tcW w:w="5580" w:type="dxa"/>
          </w:tcPr>
          <w:p w14:paraId="569F8579" w14:textId="77777777" w:rsidR="003802BD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1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.1.4 Dati, kas par to liecina</w:t>
            </w:r>
          </w:p>
        </w:tc>
      </w:tr>
      <w:tr w:rsidR="009F4BAC" w14:paraId="49832578" w14:textId="77777777" w:rsidTr="35E38364">
        <w:tc>
          <w:tcPr>
            <w:tcW w:w="2263" w:type="dxa"/>
            <w:vMerge/>
          </w:tcPr>
          <w:p w14:paraId="14B9E1C8" w14:textId="77777777" w:rsidR="003802BD" w:rsidRPr="00452723" w:rsidRDefault="003802BD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3A176BAE" w14:textId="77777777" w:rsidR="003802BD" w:rsidRPr="00452723" w:rsidRDefault="00FB7485" w:rsidP="35E3836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</w:t>
            </w:r>
            <w:r w:rsidR="30CA97B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apmācība </w:t>
            </w:r>
            <w:r w:rsidR="2B2E89D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darba ar izglītojamajiem ar lasīšanas traucējumiem.</w:t>
            </w:r>
          </w:p>
          <w:p w14:paraId="2F8ACAA1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Izglītojamajiem </w:t>
            </w:r>
            <w:r w:rsidR="0C2B4E7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ar lasīšanas traucējumiem, tiek organizēts</w:t>
            </w:r>
            <w:r w:rsidR="0627E00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atbalsts</w:t>
            </w:r>
            <w:r w:rsidR="0C2B4E7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00D6A68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dažādos </w:t>
            </w:r>
            <w:r w:rsidR="50291D2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</w:t>
            </w:r>
            <w:r w:rsidR="062FC0F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priekšmetos</w:t>
            </w:r>
            <w:r w:rsidR="0C2B4E7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 izmantojot teksta priekšā lasītāju Office365 vi</w:t>
            </w:r>
            <w:r w:rsidR="0B13870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dē</w:t>
            </w:r>
            <w:r w:rsidR="319DF67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A8C42D9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Skolot</w:t>
            </w:r>
            <w:r w:rsidR="24D8079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jiem un skolēniem vizuāli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uzskatāmas  un viegli pieeja</w:t>
            </w:r>
            <w:r w:rsidR="3E31375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ma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 i</w:t>
            </w:r>
            <w:r w:rsidR="3CF0C3B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nformatīvas norādes</w:t>
            </w:r>
            <w:r w:rsidR="5737BAC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un </w:t>
            </w:r>
            <w:r w:rsidR="3CF0C3B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atgādnes</w:t>
            </w:r>
            <w:r w:rsidR="6A9112E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, kas izvietotas </w:t>
            </w:r>
            <w:r w:rsidR="3CF0C3B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vidē</w:t>
            </w:r>
            <w:r w:rsidR="27D4517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  <w:tc>
          <w:tcPr>
            <w:tcW w:w="5580" w:type="dxa"/>
          </w:tcPr>
          <w:p w14:paraId="71ED8028" w14:textId="77777777" w:rsidR="003802BD" w:rsidRPr="00452723" w:rsidRDefault="00FB748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Vērojumi </w:t>
            </w:r>
            <w:r w:rsidR="2306EE0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stundās</w:t>
            </w:r>
            <w:r w:rsidR="3C472B0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3F5A6C27" w14:textId="77777777" w:rsidR="003802BD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Skolēn</w:t>
            </w:r>
            <w:r w:rsidR="5E83DB5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u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</w:t>
            </w:r>
            <w:r w:rsidR="7C87BBA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bu sniegum</w:t>
            </w:r>
            <w:r w:rsidR="2F444FD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 izvērtējumi.</w:t>
            </w:r>
          </w:p>
          <w:p w14:paraId="0AF3E41F" w14:textId="77777777" w:rsidR="003802BD" w:rsidRPr="00452723" w:rsidRDefault="003802BD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</w:tbl>
    <w:p w14:paraId="47414CE0" w14:textId="77777777" w:rsidR="15CB29E0" w:rsidRPr="00452723" w:rsidRDefault="15CB29E0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169A4535" w14:textId="77777777" w:rsidTr="35E38364">
        <w:tc>
          <w:tcPr>
            <w:tcW w:w="2263" w:type="dxa"/>
          </w:tcPr>
          <w:p w14:paraId="2F2F16E0" w14:textId="77777777" w:rsidR="00A33542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lastRenderedPageBreak/>
              <w:t>Joma</w:t>
            </w:r>
          </w:p>
        </w:tc>
        <w:tc>
          <w:tcPr>
            <w:tcW w:w="11685" w:type="dxa"/>
            <w:gridSpan w:val="2"/>
          </w:tcPr>
          <w:p w14:paraId="3C8D5FA0" w14:textId="77777777" w:rsidR="00A33542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3.Iekļaujoša vide</w:t>
            </w:r>
          </w:p>
        </w:tc>
      </w:tr>
      <w:tr w:rsidR="009F4BAC" w14:paraId="0F10A65F" w14:textId="77777777" w:rsidTr="35E38364">
        <w:tc>
          <w:tcPr>
            <w:tcW w:w="2263" w:type="dxa"/>
          </w:tcPr>
          <w:p w14:paraId="375DD20E" w14:textId="77777777" w:rsidR="00A33542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255027B9" w14:textId="77777777" w:rsidR="00A33542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3.2.</w:t>
            </w:r>
            <w:r w:rsidR="008D0D8B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Drošība un psiholoģiskā labklājība</w:t>
            </w:r>
          </w:p>
        </w:tc>
      </w:tr>
      <w:tr w:rsidR="009F4BAC" w14:paraId="57AB51C2" w14:textId="77777777" w:rsidTr="35E38364">
        <w:tc>
          <w:tcPr>
            <w:tcW w:w="2263" w:type="dxa"/>
          </w:tcPr>
          <w:p w14:paraId="0CCB4CE7" w14:textId="77777777" w:rsidR="00A33542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6E51EAD8" w14:textId="77777777" w:rsidR="00A33542" w:rsidRPr="00452723" w:rsidRDefault="00FB7485" w:rsidP="7F37C8E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7CBFC6E1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</w:t>
            </w:r>
            <w:r w:rsidR="4E97D757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Izglītojamo emocionālās </w:t>
            </w:r>
            <w:r w:rsidR="51A6F161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labbūtības stiprināšana</w:t>
            </w:r>
          </w:p>
        </w:tc>
      </w:tr>
      <w:tr w:rsidR="009F4BAC" w14:paraId="7B6FA1BA" w14:textId="77777777" w:rsidTr="35E38364">
        <w:tc>
          <w:tcPr>
            <w:tcW w:w="2263" w:type="dxa"/>
            <w:vMerge w:val="restart"/>
          </w:tcPr>
          <w:p w14:paraId="626C71E4" w14:textId="77777777" w:rsidR="00A33542" w:rsidRPr="00452723" w:rsidRDefault="00A33542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755A1FAD" w14:textId="77777777" w:rsidR="00A33542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1D7E269D" w14:textId="77777777" w:rsidR="00A33542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.1.1. Kvalitatīvie sasniedzamie rezultāti</w:t>
            </w:r>
          </w:p>
        </w:tc>
        <w:tc>
          <w:tcPr>
            <w:tcW w:w="5580" w:type="dxa"/>
          </w:tcPr>
          <w:p w14:paraId="0B9C04C5" w14:textId="77777777" w:rsidR="00A33542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.1.2. Kvantitatīvie sasniedzamie rezultāti</w:t>
            </w:r>
          </w:p>
        </w:tc>
      </w:tr>
      <w:tr w:rsidR="009F4BAC" w14:paraId="70A5C3C3" w14:textId="77777777" w:rsidTr="35E38364">
        <w:trPr>
          <w:trHeight w:val="450"/>
        </w:trPr>
        <w:tc>
          <w:tcPr>
            <w:tcW w:w="2263" w:type="dxa"/>
            <w:vMerge/>
          </w:tcPr>
          <w:p w14:paraId="049C4433" w14:textId="77777777" w:rsidR="00A33542" w:rsidRPr="00452723" w:rsidRDefault="00A33542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79F11418" w14:textId="77777777" w:rsidR="3B9ECF53" w:rsidRPr="00452723" w:rsidRDefault="00FB7485" w:rsidP="7F37C8E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Izstrādāta risku 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izvērtēšanas un novērtēšanas sistēma</w:t>
            </w:r>
          </w:p>
          <w:p w14:paraId="309CC612" w14:textId="77777777" w:rsidR="00A33542" w:rsidRPr="00452723" w:rsidRDefault="00FB7485" w:rsidP="15CB29E0">
            <w:pPr>
              <w:rPr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Novērst jaunu bulinga gadījumu rašanos, efektīvi risināt bulinga gadījumus, samazināt bulinga radīto negatīvo efektu</w:t>
            </w:r>
            <w:r w:rsidR="24489D03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09676301" w14:textId="77777777" w:rsidR="00A33542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Izglītojamie i</w:t>
            </w:r>
            <w:r w:rsidR="6E1CD97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ejūtas skolas vidē un izprot savas ti</w:t>
            </w:r>
            <w:r w:rsidR="738BD21E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e</w:t>
            </w:r>
            <w:r w:rsidR="6E1CD97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sības un pienākumus</w:t>
            </w:r>
            <w:r w:rsidR="6A3541BD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  <w:tc>
          <w:tcPr>
            <w:tcW w:w="5580" w:type="dxa"/>
          </w:tcPr>
          <w:p w14:paraId="5E4DD542" w14:textId="77777777" w:rsidR="00A33542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KiVa – 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profilakses un intervences programma bulinga izplatības mazināšanai skolu vidē tiek iesaistīti 100% skolēni.</w:t>
            </w:r>
          </w:p>
          <w:p w14:paraId="6AFB3225" w14:textId="77777777" w:rsidR="00A33542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EMU: skolas skrīningā tiek iesaistīti 100% visi i</w:t>
            </w:r>
            <w:r w:rsidR="60D8D81E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zglītojamie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, viņu vecāki un pedagogi.</w:t>
            </w:r>
          </w:p>
          <w:p w14:paraId="41BFA83B" w14:textId="77777777" w:rsidR="00A33542" w:rsidRPr="00452723" w:rsidRDefault="00A33542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</w:p>
        </w:tc>
      </w:tr>
      <w:tr w:rsidR="009F4BAC" w14:paraId="1D6E564A" w14:textId="77777777" w:rsidTr="35E38364">
        <w:tc>
          <w:tcPr>
            <w:tcW w:w="2263" w:type="dxa"/>
            <w:vMerge/>
          </w:tcPr>
          <w:p w14:paraId="2253F200" w14:textId="77777777" w:rsidR="00A33542" w:rsidRPr="00452723" w:rsidRDefault="00A33542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09779BAE" w14:textId="77777777" w:rsidR="00A33542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.1.3. Veicamās aktivitātes </w:t>
            </w:r>
          </w:p>
        </w:tc>
        <w:tc>
          <w:tcPr>
            <w:tcW w:w="5580" w:type="dxa"/>
          </w:tcPr>
          <w:p w14:paraId="4C9C2618" w14:textId="77777777" w:rsidR="00A33542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</w:t>
            </w:r>
            <w:r w:rsidR="38AF8FB5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.1.4 Dati, kas par to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liecina</w:t>
            </w:r>
          </w:p>
        </w:tc>
      </w:tr>
      <w:tr w:rsidR="009F4BAC" w14:paraId="0C3664A9" w14:textId="77777777" w:rsidTr="35E38364">
        <w:tc>
          <w:tcPr>
            <w:tcW w:w="2263" w:type="dxa"/>
            <w:vMerge/>
          </w:tcPr>
          <w:p w14:paraId="2CF11A1E" w14:textId="77777777" w:rsidR="00A33542" w:rsidRPr="00452723" w:rsidRDefault="00A33542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3883C472" w14:textId="77777777" w:rsidR="7743E2A7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Ī</w:t>
            </w:r>
            <w:r w:rsidR="4C64958B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stenota KiVa – profilakses un intervences programma bulinga izplatības mazināšanai skolu vidē.</w:t>
            </w:r>
          </w:p>
          <w:p w14:paraId="32141132" w14:textId="77777777" w:rsidR="0C9498C4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Tiek </w:t>
            </w:r>
            <w:r w:rsidR="0B5C7C1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realizēts mūsdienīgs digitāls skolēnu emocionālo un uzvedības grūtību monitorin</w:t>
            </w:r>
            <w:r w:rsidR="03FFA16B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g</w:t>
            </w:r>
            <w:r w:rsidR="0B5C7C1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 un atbalsta rīks EMU</w:t>
            </w:r>
            <w:r w:rsid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0B5C7C1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skola.</w:t>
            </w:r>
          </w:p>
          <w:p w14:paraId="46E48574" w14:textId="77777777" w:rsidR="378D3FA8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Džimbas 11 solu d</w:t>
            </w:r>
            <w:r w:rsidR="4C15CD19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r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oš</w:t>
            </w:r>
            <w:r w:rsidR="27806124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ī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bas 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programma 1. klases skolēniem</w:t>
            </w:r>
          </w:p>
          <w:p w14:paraId="47E08842" w14:textId="77777777" w:rsidR="378D3FA8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Adapt</w:t>
            </w:r>
            <w:r w:rsidR="0DD1DB6B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ā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cijas nodarbību cikls 1., 4., 7., 10. </w:t>
            </w:r>
            <w:r w:rsidR="374F62A4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k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la</w:t>
            </w:r>
            <w:r w:rsidR="319CD43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š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u izglītoj</w:t>
            </w:r>
            <w:r w:rsidR="28AEF454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majiem</w:t>
            </w:r>
            <w:r w:rsidR="5E9E61EB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0BD83302" w14:textId="77777777" w:rsidR="00A33542" w:rsidRPr="00452723" w:rsidRDefault="00FB7485" w:rsidP="17AE78F5">
            <w:pPr>
              <w:rPr>
                <w:rFonts w:ascii="Times New Roman" w:hAnsi="Times New Roman" w:cs="Times New Roman"/>
                <w:color w:val="00B050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color w:val="00B050"/>
                <w:sz w:val="24"/>
                <w:szCs w:val="24"/>
                <w:lang w:val="lv-LV"/>
              </w:rPr>
              <w:t xml:space="preserve"> </w:t>
            </w:r>
          </w:p>
        </w:tc>
        <w:tc>
          <w:tcPr>
            <w:tcW w:w="5580" w:type="dxa"/>
          </w:tcPr>
          <w:p w14:paraId="00297DD7" w14:textId="77777777" w:rsidR="00A33542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Dati no KiVa monitorēšanas si</w:t>
            </w:r>
            <w:r w:rsidR="744B7E4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tēmas.</w:t>
            </w:r>
          </w:p>
          <w:p w14:paraId="52CD57BA" w14:textId="77777777" w:rsidR="00A33542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Dati no EMU</w:t>
            </w:r>
            <w:r w:rsidR="2BAF751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</w:t>
            </w:r>
            <w:r w:rsid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</w:t>
            </w:r>
            <w:r w:rsidR="426AD1A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skrīninga.</w:t>
            </w:r>
          </w:p>
          <w:p w14:paraId="2AAB645F" w14:textId="77777777" w:rsidR="00A33542" w:rsidRPr="00452723" w:rsidRDefault="00A33542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</w:tbl>
    <w:p w14:paraId="1DC05A33" w14:textId="77777777" w:rsidR="17AE78F5" w:rsidRPr="00452723" w:rsidRDefault="17AE78F5" w:rsidP="17AE78F5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6E0B6821" w14:textId="77777777" w:rsidTr="35E38364">
        <w:tc>
          <w:tcPr>
            <w:tcW w:w="2263" w:type="dxa"/>
          </w:tcPr>
          <w:p w14:paraId="77510FD8" w14:textId="77777777" w:rsidR="008D0D8B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7BD9CFF2" w14:textId="77777777" w:rsidR="008D0D8B" w:rsidRPr="00452723" w:rsidRDefault="00FB7485" w:rsidP="17AE78F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3.Iekļaujoša vide</w:t>
            </w:r>
          </w:p>
        </w:tc>
      </w:tr>
      <w:tr w:rsidR="009F4BAC" w14:paraId="61DAA064" w14:textId="77777777" w:rsidTr="35E38364">
        <w:tc>
          <w:tcPr>
            <w:tcW w:w="2263" w:type="dxa"/>
          </w:tcPr>
          <w:p w14:paraId="46A6A583" w14:textId="77777777" w:rsidR="008D0D8B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02285F3F" w14:textId="77777777" w:rsidR="008D0D8B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3.3.</w:t>
            </w:r>
            <w:r w:rsidRPr="00452723">
              <w:rPr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Infrastruktūra un resursi</w:t>
            </w:r>
          </w:p>
        </w:tc>
      </w:tr>
      <w:tr w:rsidR="009F4BAC" w14:paraId="30937DDC" w14:textId="77777777" w:rsidTr="35E38364">
        <w:tc>
          <w:tcPr>
            <w:tcW w:w="2263" w:type="dxa"/>
          </w:tcPr>
          <w:p w14:paraId="1B48187D" w14:textId="77777777" w:rsidR="008D0D8B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37E03D11" w14:textId="77777777" w:rsidR="008D0D8B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3.3.1.</w:t>
            </w:r>
            <w:r w:rsidR="5CF4507F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Mērķtiecīga digitālo r</w:t>
            </w:r>
            <w:r w:rsidR="2578AD9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esursu</w:t>
            </w:r>
            <w:r w:rsidR="5CF4507F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izmantoša</w:t>
            </w:r>
            <w:r w:rsidR="6D9DDF96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na caurviju prasmju pilnveidošanai</w:t>
            </w:r>
            <w:r w:rsidR="5CF4507F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</w:t>
            </w:r>
          </w:p>
        </w:tc>
      </w:tr>
      <w:tr w:rsidR="009F4BAC" w14:paraId="283C7222" w14:textId="77777777" w:rsidTr="35E38364">
        <w:tc>
          <w:tcPr>
            <w:tcW w:w="2263" w:type="dxa"/>
            <w:vMerge w:val="restart"/>
          </w:tcPr>
          <w:p w14:paraId="25501BBE" w14:textId="77777777" w:rsidR="008D0D8B" w:rsidRPr="00452723" w:rsidRDefault="008D0D8B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0D45120E" w14:textId="77777777" w:rsidR="008D0D8B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2DD2683F" w14:textId="77777777" w:rsidR="008D0D8B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3.3.1.1. Kvalitatīvie sasniedzamie rezultāti</w:t>
            </w:r>
          </w:p>
        </w:tc>
        <w:tc>
          <w:tcPr>
            <w:tcW w:w="5580" w:type="dxa"/>
          </w:tcPr>
          <w:p w14:paraId="7BF60576" w14:textId="77777777" w:rsidR="008D0D8B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3.3.1.2. Kvantitatīvie sasniedzamie rezultāti</w:t>
            </w:r>
          </w:p>
        </w:tc>
      </w:tr>
      <w:tr w:rsidR="009F4BAC" w14:paraId="4A887371" w14:textId="77777777" w:rsidTr="35E38364">
        <w:tc>
          <w:tcPr>
            <w:tcW w:w="2263" w:type="dxa"/>
            <w:vMerge/>
          </w:tcPr>
          <w:p w14:paraId="31F35C57" w14:textId="77777777" w:rsidR="008D0D8B" w:rsidRPr="00452723" w:rsidRDefault="008D0D8B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602A5536" w14:textId="77777777" w:rsidR="008D0D8B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Digitāl</w:t>
            </w:r>
            <w:r w:rsidR="744F22D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o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rīku izmantošana ikdienas</w:t>
            </w:r>
            <w:r w:rsidR="633FBD8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mācību darbā</w:t>
            </w:r>
            <w:r w:rsidR="6CC2E78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-</w:t>
            </w:r>
            <w:r w:rsidR="0EB434C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Office 365 konts, kuru lieto mācību procesā, lai apgūtu plānotos sasniedzamos rezultātus un attīstītu caurviju prasmes.</w:t>
            </w:r>
          </w:p>
          <w:p w14:paraId="5313F021" w14:textId="77777777" w:rsidR="008D0D8B" w:rsidRPr="00452723" w:rsidRDefault="008D0D8B" w:rsidP="274EC05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</w:p>
          <w:p w14:paraId="3EEFF0F7" w14:textId="77777777" w:rsidR="008D0D8B" w:rsidRPr="00452723" w:rsidRDefault="00FB7485" w:rsidP="7F37C8E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Organiz</w:t>
            </w:r>
            <w:r w:rsidR="6AA1A881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ē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ts</w:t>
            </w:r>
            <w:r w:rsidR="4D1269E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attālināt</w:t>
            </w:r>
            <w:r w:rsidR="39DFAE29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ais</w:t>
            </w:r>
            <w:r w:rsidR="4D1269E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mācību darbs kā efektīva, kvalitatīva, iekļaujoša klātienes mācību procesa </w:t>
            </w:r>
            <w:r w:rsidR="51623D7E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sastāv</w:t>
            </w:r>
            <w:r w:rsidR="4D1269E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daļa</w:t>
            </w:r>
            <w:r w:rsidR="35825F29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izmantojot Office 365 programmu iespējas</w:t>
            </w:r>
            <w:r w:rsidR="774D9ACC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un</w:t>
            </w:r>
            <w:r w:rsidR="1E115D72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i</w:t>
            </w:r>
            <w:r w:rsidR="5BBED4E0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evērojot Ministru kabineta noteikumus Nr. 111</w:t>
            </w:r>
            <w:r w:rsidR="3FCD321F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5FBF871" w14:textId="77777777" w:rsidR="008D0D8B" w:rsidRPr="00452723" w:rsidRDefault="008D0D8B" w:rsidP="15CB29E0">
            <w:pPr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val="lv-LV"/>
              </w:rPr>
            </w:pPr>
          </w:p>
          <w:p w14:paraId="7E76D02D" w14:textId="77777777" w:rsidR="008D0D8B" w:rsidRPr="00452723" w:rsidRDefault="00FB7485" w:rsidP="17AE78F5">
            <w:pPr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lv-LV"/>
              </w:rPr>
              <w:lastRenderedPageBreak/>
              <w:t>Talsu 2. vidusskolas energoefektivitātes paaugstināšana Kārļa Mīlenbaha ielā 32, Talsos</w:t>
            </w:r>
          </w:p>
        </w:tc>
        <w:tc>
          <w:tcPr>
            <w:tcW w:w="5580" w:type="dxa"/>
          </w:tcPr>
          <w:p w14:paraId="2F1D5957" w14:textId="77777777" w:rsidR="008D0D8B" w:rsidRPr="00452723" w:rsidRDefault="00FB748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 xml:space="preserve">Katram </w:t>
            </w:r>
            <w:r w:rsidR="2E68E64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4</w:t>
            </w:r>
            <w:r w:rsidR="085C1EC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.-12.kl.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skolēnam ir </w:t>
            </w:r>
            <w:r w:rsidR="4F8F1C8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Microsoft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Office 365 konts, kuru lieto mācību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procesā, lai apgūtu plānotos sasniedzamos rezultātus</w:t>
            </w:r>
            <w:r w:rsidR="317AED8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un attīstītu caurviju prasmes</w:t>
            </w:r>
            <w:r w:rsidR="669519B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3F93659" w14:textId="77777777" w:rsidR="008D0D8B" w:rsidRPr="00452723" w:rsidRDefault="00FB748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Skolēniem tiek nodrošināts diferencēts, personalizēts un starpdisciplinārs mācību process.</w:t>
            </w:r>
            <w:r w:rsidR="664CFC5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</w:p>
          <w:p w14:paraId="5AA6C2B5" w14:textId="77777777" w:rsidR="007D62E2" w:rsidRPr="00452723" w:rsidRDefault="00FB748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Veikti Talsu 2. vidusskolas ēku energoefektivitātes paaugstināšanas un telpu pārbūves darbi K.Mīlenbaha ielā 32, Talsos.</w:t>
            </w:r>
          </w:p>
        </w:tc>
      </w:tr>
      <w:tr w:rsidR="009F4BAC" w14:paraId="51FE0700" w14:textId="77777777" w:rsidTr="35E38364">
        <w:tc>
          <w:tcPr>
            <w:tcW w:w="2263" w:type="dxa"/>
            <w:vMerge/>
          </w:tcPr>
          <w:p w14:paraId="6FC1A026" w14:textId="77777777" w:rsidR="008D0D8B" w:rsidRPr="00452723" w:rsidRDefault="008D0D8B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7229B36F" w14:textId="77777777" w:rsidR="008D0D8B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3.3.1.3. Veicamās aktivitātes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</w:p>
        </w:tc>
        <w:tc>
          <w:tcPr>
            <w:tcW w:w="5580" w:type="dxa"/>
          </w:tcPr>
          <w:p w14:paraId="44D59D3D" w14:textId="77777777" w:rsidR="008D0D8B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3.3.1.4 Dati, kas par to liecina</w:t>
            </w:r>
          </w:p>
        </w:tc>
      </w:tr>
      <w:tr w:rsidR="009F4BAC" w14:paraId="43B52B6D" w14:textId="77777777" w:rsidTr="35E38364">
        <w:tc>
          <w:tcPr>
            <w:tcW w:w="2263" w:type="dxa"/>
            <w:vMerge/>
          </w:tcPr>
          <w:p w14:paraId="195F5CAD" w14:textId="77777777" w:rsidR="008D0D8B" w:rsidRPr="00452723" w:rsidRDefault="008D0D8B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7A730BDF" w14:textId="77777777" w:rsidR="008D0D8B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Pedagogu </w:t>
            </w:r>
            <w:r w:rsidR="1A4CB9A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IT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apmācība</w:t>
            </w:r>
            <w:r w:rsidR="1D084FF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un atbalsts māc</w:t>
            </w:r>
            <w:r w:rsidR="34A05A2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bu programmas īstenošanai </w:t>
            </w:r>
            <w:r w:rsidR="22F10FE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4.-12.</w:t>
            </w:r>
            <w:r w:rsidR="4B19838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22F10FE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klasei</w:t>
            </w:r>
            <w:r w:rsidR="3BF5EF8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digitālās caurvijas ieviešanai mācību stundās</w:t>
            </w:r>
            <w:r w:rsidR="52D7AD5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A9B5E9A" w14:textId="77777777" w:rsidR="008D0D8B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Papildināts </w:t>
            </w:r>
            <w:r w:rsidR="6895A01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programmas plāns</w:t>
            </w:r>
            <w:r w:rsidR="433E90E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</w:t>
            </w:r>
            <w:r w:rsidR="12DF371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lai organizētu un īstenotu</w:t>
            </w:r>
            <w:r w:rsidR="6895A01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attālināto mācību </w:t>
            </w:r>
            <w:r w:rsidR="594900F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darbu</w:t>
            </w:r>
            <w:r w:rsidR="4CD2B47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58905B3" w14:textId="77777777" w:rsidR="008D0D8B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Izstrādāt </w:t>
            </w:r>
            <w:r w:rsidR="4496B6D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pedagogiem un skolēniem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snieguma </w:t>
            </w:r>
            <w:r w:rsidR="29F1297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līmeņu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aprakstu </w:t>
            </w:r>
            <w:r w:rsidR="154DA82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digitālo prasmju novērtēšan</w:t>
            </w:r>
            <w:r w:rsidR="13E7DFE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ai</w:t>
            </w:r>
            <w:r w:rsidR="37674B6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  <w:tc>
          <w:tcPr>
            <w:tcW w:w="5580" w:type="dxa"/>
          </w:tcPr>
          <w:p w14:paraId="14AC7002" w14:textId="77777777" w:rsidR="008D0D8B" w:rsidRPr="00452723" w:rsidRDefault="00FB7485" w:rsidP="17AE78F5">
            <w:pPr>
              <w:rPr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Attālināto mācību procesa īstenošana kā klātienes </w:t>
            </w:r>
            <w:r w:rsidR="1F810D4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darba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sastāvdaļa</w:t>
            </w:r>
            <w:r w:rsidR="2218384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3651B73F" w14:textId="77777777" w:rsidR="008D0D8B" w:rsidRPr="00452723" w:rsidRDefault="00FB748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Ieraksti e-klases dienasgrāmatā</w:t>
            </w:r>
            <w:r w:rsidR="22E424D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77EFC067" w14:textId="77777777" w:rsidR="008D0D8B" w:rsidRPr="00452723" w:rsidRDefault="00FB748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Stundu vērojumi un secinājumi</w:t>
            </w:r>
            <w:r w:rsidR="24434F4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</w:tr>
    </w:tbl>
    <w:p w14:paraId="184FBFC1" w14:textId="77777777" w:rsidR="008D0D8B" w:rsidRDefault="008D0D8B" w:rsidP="008D0D8B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467C09B5" w14:textId="77777777" w:rsidR="00EC087E" w:rsidRPr="00452723" w:rsidRDefault="00EC087E" w:rsidP="008D0D8B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1F8D403E" w14:textId="77777777" w:rsidR="00D74294" w:rsidRPr="00452723" w:rsidRDefault="00D74294" w:rsidP="008D0D8B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4CAD1908" w14:textId="77777777" w:rsidTr="35E38364">
        <w:tc>
          <w:tcPr>
            <w:tcW w:w="2263" w:type="dxa"/>
          </w:tcPr>
          <w:p w14:paraId="08E65C0D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086603D1" w14:textId="77777777" w:rsidR="00D74294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4.Laba pārvaldība</w:t>
            </w:r>
          </w:p>
        </w:tc>
      </w:tr>
      <w:tr w:rsidR="009F4BAC" w14:paraId="3C3A287D" w14:textId="77777777" w:rsidTr="35E38364">
        <w:tc>
          <w:tcPr>
            <w:tcW w:w="2263" w:type="dxa"/>
          </w:tcPr>
          <w:p w14:paraId="27A612E9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293047AB" w14:textId="77777777" w:rsidR="00D74294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4.1.</w:t>
            </w:r>
            <w:r w:rsidRPr="00452723">
              <w:rPr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Administratīvā efektivitāte</w:t>
            </w:r>
          </w:p>
        </w:tc>
      </w:tr>
      <w:tr w:rsidR="009F4BAC" w14:paraId="02ABB75C" w14:textId="77777777" w:rsidTr="35E38364">
        <w:tc>
          <w:tcPr>
            <w:tcW w:w="2263" w:type="dxa"/>
          </w:tcPr>
          <w:p w14:paraId="1E30142F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35832192" w14:textId="77777777" w:rsidR="00D74294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4.1.1.</w:t>
            </w:r>
            <w:r w:rsidR="5EE7638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Izglītojamo, pedagogu un vecāku iesaistīšana izglītības iest</w:t>
            </w:r>
            <w:r w:rsidR="73E266CB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ā</w:t>
            </w:r>
            <w:r w:rsidR="5EE7638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des prioritāro virzienu noteikšanā</w:t>
            </w:r>
          </w:p>
        </w:tc>
      </w:tr>
      <w:tr w:rsidR="009F4BAC" w14:paraId="50F19465" w14:textId="77777777" w:rsidTr="35E38364">
        <w:tc>
          <w:tcPr>
            <w:tcW w:w="2263" w:type="dxa"/>
            <w:vMerge w:val="restart"/>
          </w:tcPr>
          <w:p w14:paraId="10A5E552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475B244D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0E8C8095" w14:textId="77777777" w:rsidR="00D74294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4.1.1.1. Kvalitatīvie sasniedzamie rezultāti</w:t>
            </w:r>
          </w:p>
        </w:tc>
        <w:tc>
          <w:tcPr>
            <w:tcW w:w="5580" w:type="dxa"/>
          </w:tcPr>
          <w:p w14:paraId="3F2D891B" w14:textId="77777777" w:rsidR="00D74294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4.1.1.2. Kvantitatīvie sasniedzamie rezultāt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</w:t>
            </w:r>
          </w:p>
        </w:tc>
      </w:tr>
      <w:tr w:rsidR="009F4BAC" w14:paraId="688ED8CE" w14:textId="77777777" w:rsidTr="35E38364">
        <w:tc>
          <w:tcPr>
            <w:tcW w:w="2263" w:type="dxa"/>
            <w:vMerge/>
          </w:tcPr>
          <w:p w14:paraId="5ED6BA62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6EB93DAE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Katra mācību gada izvirzīto prioritāšu izvērtēšana.</w:t>
            </w:r>
          </w:p>
          <w:p w14:paraId="5380349F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 informētība par stratēģiskajiem mērķiem, uzdevumiem un izvirzītajām prio</w:t>
            </w:r>
            <w:r w:rsidR="7507811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ritātēm.</w:t>
            </w:r>
          </w:p>
          <w:p w14:paraId="786F8DB4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Izglītības procesā iesaistīto pušu piedalīšanās izglītības iestādes turpmāk</w:t>
            </w:r>
            <w:r w:rsidR="5959459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ās attīstības plānošana.</w:t>
            </w:r>
          </w:p>
        </w:tc>
        <w:tc>
          <w:tcPr>
            <w:tcW w:w="5580" w:type="dxa"/>
          </w:tcPr>
          <w:p w14:paraId="6A9C1957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Paaugstinās pedagogu aktivitāte 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1D2B686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jomās</w:t>
            </w:r>
            <w:r w:rsidR="65DEE70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: pedagogi</w:t>
            </w:r>
            <w:r w:rsidR="1D2B686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iesaist</w:t>
            </w:r>
            <w:r w:rsidR="50B9DB1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="293F510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diskusijās un</w:t>
            </w:r>
            <w:r w:rsidR="3014D5E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viena mācību gada laikā</w:t>
            </w:r>
            <w:r w:rsidR="223FFC4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sniedz </w:t>
            </w:r>
            <w:r w:rsidR="4E8A51B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2-3 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priekšlikumus izg</w:t>
            </w:r>
            <w:r w:rsidR="018E2BA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l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ītības iest</w:t>
            </w:r>
            <w:r w:rsidR="30F64DE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03BD2B0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des </w:t>
            </w:r>
            <w:r w:rsidR="29F9D9F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darba uzlabošanai.</w:t>
            </w:r>
          </w:p>
          <w:p w14:paraId="01850EA1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Veikts izglītības iestādes pašvērtējums atbilstoši izvirzītajām prioritātēm</w:t>
            </w:r>
            <w:r w:rsidR="155A2FE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 kur</w:t>
            </w:r>
            <w:r w:rsidR="48F67C5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155A2FE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iesaistās 100% pe</w:t>
            </w:r>
            <w:r w:rsidR="69DAB59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dagogu</w:t>
            </w:r>
            <w:r w:rsidR="13F0494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  <w:r w:rsidR="69DAB59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</w:p>
        </w:tc>
      </w:tr>
      <w:tr w:rsidR="009F4BAC" w14:paraId="59B8541F" w14:textId="77777777" w:rsidTr="35E38364">
        <w:tc>
          <w:tcPr>
            <w:tcW w:w="2263" w:type="dxa"/>
            <w:vMerge/>
          </w:tcPr>
          <w:p w14:paraId="4B203805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2E11ED50" w14:textId="77777777" w:rsidR="00D74294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4.1.1.3. Veicamās aktivitātes </w:t>
            </w:r>
          </w:p>
        </w:tc>
        <w:tc>
          <w:tcPr>
            <w:tcW w:w="5580" w:type="dxa"/>
          </w:tcPr>
          <w:p w14:paraId="00C9D335" w14:textId="77777777" w:rsidR="00D74294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4.1.1.4 Dati, kas par to liecina</w:t>
            </w:r>
          </w:p>
        </w:tc>
      </w:tr>
      <w:tr w:rsidR="009F4BAC" w14:paraId="26E32578" w14:textId="77777777" w:rsidTr="35E38364">
        <w:tc>
          <w:tcPr>
            <w:tcW w:w="2263" w:type="dxa"/>
            <w:vMerge/>
          </w:tcPr>
          <w:p w14:paraId="0F800820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3DC470EB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 darba analīze un turpmākas darbības plānojums.</w:t>
            </w:r>
          </w:p>
          <w:p w14:paraId="342CB12D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Pedagogu, izglītojamo, vecāku, absolventu un vietējas kopienas pārstāvju diskusijas reizi divos gados </w:t>
            </w:r>
            <w:r w:rsidR="34CA701B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FORUMĀ.</w:t>
            </w:r>
          </w:p>
          <w:p w14:paraId="3195E1F7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Datu apstrāde.</w:t>
            </w:r>
          </w:p>
          <w:p w14:paraId="5E0A99AB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Rezultātu analīze.</w:t>
            </w:r>
          </w:p>
        </w:tc>
        <w:tc>
          <w:tcPr>
            <w:tcW w:w="5580" w:type="dxa"/>
          </w:tcPr>
          <w:p w14:paraId="57B62643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Pedagogu pašvērtējumi mācību gada noslēgumā.</w:t>
            </w:r>
          </w:p>
          <w:p w14:paraId="01E6BCD3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Mācību jomu izvērtējumi par sasniegtajiem rezultātiem.</w:t>
            </w:r>
          </w:p>
          <w:p w14:paraId="0BE68E06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Datu analīzes apkopojumi. </w:t>
            </w:r>
          </w:p>
        </w:tc>
      </w:tr>
    </w:tbl>
    <w:p w14:paraId="73213A48" w14:textId="77777777" w:rsidR="00143BDF" w:rsidRPr="00452723" w:rsidRDefault="00143BDF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7D7025EF" w14:textId="77777777" w:rsidTr="35E38364">
        <w:tc>
          <w:tcPr>
            <w:tcW w:w="2263" w:type="dxa"/>
          </w:tcPr>
          <w:p w14:paraId="5CC5DAF9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lastRenderedPageBreak/>
              <w:t>Joma</w:t>
            </w:r>
          </w:p>
        </w:tc>
        <w:tc>
          <w:tcPr>
            <w:tcW w:w="11685" w:type="dxa"/>
            <w:gridSpan w:val="2"/>
          </w:tcPr>
          <w:p w14:paraId="2D6E599A" w14:textId="77777777" w:rsidR="00D74294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4.Laba pārvaldība</w:t>
            </w:r>
          </w:p>
        </w:tc>
      </w:tr>
      <w:tr w:rsidR="009F4BAC" w14:paraId="7F74D354" w14:textId="77777777" w:rsidTr="35E38364">
        <w:tc>
          <w:tcPr>
            <w:tcW w:w="2263" w:type="dxa"/>
          </w:tcPr>
          <w:p w14:paraId="526C3C7B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1D5921DD" w14:textId="77777777" w:rsidR="00D74294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4.2.</w:t>
            </w:r>
            <w:r w:rsidR="71289C27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Vadības profesionālā kapacitāte</w:t>
            </w:r>
          </w:p>
        </w:tc>
      </w:tr>
      <w:tr w:rsidR="009F4BAC" w14:paraId="6CE899A5" w14:textId="77777777" w:rsidTr="35E38364">
        <w:tc>
          <w:tcPr>
            <w:tcW w:w="2263" w:type="dxa"/>
          </w:tcPr>
          <w:p w14:paraId="3FDC38A0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7E751662" w14:textId="77777777" w:rsidR="00D74294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</w:t>
            </w:r>
            <w:r w:rsidR="1CBC403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</w:t>
            </w:r>
            <w:r w:rsidR="11EFEBBA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Saliedēts un inovatīvs izglīt</w:t>
            </w:r>
            <w:r w:rsidR="30016F53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ības iestādes vadības komandas darbs</w:t>
            </w:r>
          </w:p>
        </w:tc>
      </w:tr>
      <w:tr w:rsidR="009F4BAC" w14:paraId="7D8B9590" w14:textId="77777777" w:rsidTr="35E38364">
        <w:tc>
          <w:tcPr>
            <w:tcW w:w="2263" w:type="dxa"/>
            <w:vMerge w:val="restart"/>
          </w:tcPr>
          <w:p w14:paraId="325B4C73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739094D7" w14:textId="77777777" w:rsidR="00D74294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0CAAFDBC" w14:textId="77777777" w:rsidR="00D74294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</w:t>
            </w:r>
            <w:r w:rsidR="1CBC403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.1.1. Kvalitatīvie sasniedzamie rezultāti</w:t>
            </w:r>
          </w:p>
        </w:tc>
        <w:tc>
          <w:tcPr>
            <w:tcW w:w="5580" w:type="dxa"/>
          </w:tcPr>
          <w:p w14:paraId="16D4D211" w14:textId="77777777" w:rsidR="00D74294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</w:t>
            </w:r>
            <w:r w:rsidR="1CBC403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.1.2. Kvantitatīvie sasniedzamie rezultāti</w:t>
            </w:r>
          </w:p>
        </w:tc>
      </w:tr>
      <w:tr w:rsidR="009F4BAC" w14:paraId="6BE08AE4" w14:textId="77777777" w:rsidTr="35E38364">
        <w:tc>
          <w:tcPr>
            <w:tcW w:w="2263" w:type="dxa"/>
            <w:vMerge/>
          </w:tcPr>
          <w:p w14:paraId="6EF5A8C6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6158B0AF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Vadības komandai ir vienota izpratne par izglītības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kvalitāti.</w:t>
            </w:r>
          </w:p>
          <w:p w14:paraId="227F140D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Turpmākās attīstības plānošana balstās uz datu analīzi.</w:t>
            </w:r>
          </w:p>
          <w:p w14:paraId="0030EE79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</w:t>
            </w:r>
            <w:r w:rsidR="397C438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l</w:t>
            </w:r>
            <w:r w:rsidR="6B43539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tības iestādes vērtības  tiek iedzīvinātas izgl</w:t>
            </w:r>
            <w:r w:rsidR="6BE601C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īt</w:t>
            </w:r>
            <w:r w:rsidR="59F6188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</w:t>
            </w:r>
            <w:r w:rsidR="6BE601C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bas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iest</w:t>
            </w:r>
            <w:r w:rsidR="3E58EDD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ād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es un publiskajā vidē.</w:t>
            </w:r>
          </w:p>
          <w:p w14:paraId="703950D3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vadības individuālās sarunas ar pedagogiem par mācību darba kvalitāti un tās paau</w:t>
            </w:r>
            <w:r w:rsidR="12A4B48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g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stināšanas </w:t>
            </w:r>
            <w:r w:rsidR="6966C79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iespējām.</w:t>
            </w:r>
          </w:p>
        </w:tc>
        <w:tc>
          <w:tcPr>
            <w:tcW w:w="5580" w:type="dxa"/>
          </w:tcPr>
          <w:p w14:paraId="61DEA9AF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Kvalitatīvi veikts izglītības iestādes pašvērtējums</w:t>
            </w:r>
            <w:r w:rsidR="38F7B0B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, iesaistot 100% pedagogu un 85% Skolas padomes pārstāvjus.</w:t>
            </w:r>
          </w:p>
          <w:p w14:paraId="3620908B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Izglītības </w:t>
            </w:r>
            <w:r w:rsidR="3E6F652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iestādes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vadības komanda iesaista nozaru speciālistus </w:t>
            </w:r>
            <w:r w:rsidR="7020FAC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</w:t>
            </w:r>
            <w:r w:rsidR="0F0FF598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zglītības darba izvērtēšanā</w:t>
            </w:r>
            <w:r w:rsidR="1D90B7E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A55E28A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Paplašinātas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sadarbības jomas</w:t>
            </w:r>
            <w:r w:rsidR="100593D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ar </w:t>
            </w:r>
            <w:r w:rsidR="5E649F8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Starpnozaru izglītības inov</w:t>
            </w:r>
            <w:r w:rsidR="4AAA2FED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5E649F8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ciju centra </w:t>
            </w:r>
            <w:r w:rsidR="12C0550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speciālistiem.</w:t>
            </w:r>
          </w:p>
        </w:tc>
      </w:tr>
      <w:tr w:rsidR="009F4BAC" w14:paraId="0A8D701E" w14:textId="77777777" w:rsidTr="35E38364">
        <w:tc>
          <w:tcPr>
            <w:tcW w:w="2263" w:type="dxa"/>
            <w:vMerge/>
          </w:tcPr>
          <w:p w14:paraId="203D46F7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69D82833" w14:textId="77777777" w:rsidR="00D74294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</w:t>
            </w:r>
            <w:r w:rsidR="1CBC403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.1.3. Veicamās aktivitātes </w:t>
            </w:r>
          </w:p>
        </w:tc>
        <w:tc>
          <w:tcPr>
            <w:tcW w:w="5580" w:type="dxa"/>
          </w:tcPr>
          <w:p w14:paraId="248B2EC1" w14:textId="77777777" w:rsidR="00D74294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</w:t>
            </w:r>
            <w:r w:rsidR="1CBC403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2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.1.4 Dati, kas par to liecina</w:t>
            </w:r>
          </w:p>
        </w:tc>
      </w:tr>
      <w:tr w:rsidR="009F4BAC" w14:paraId="2CADE990" w14:textId="77777777" w:rsidTr="35E38364">
        <w:tc>
          <w:tcPr>
            <w:tcW w:w="2263" w:type="dxa"/>
            <w:vMerge/>
          </w:tcPr>
          <w:p w14:paraId="6F12E5BE" w14:textId="77777777" w:rsidR="00D74294" w:rsidRPr="00452723" w:rsidRDefault="00D74294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4304A8BA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Mērķtiecīgs skolas vadības komandas darbs</w:t>
            </w:r>
            <w:r w:rsidR="7AD6F45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nepieciešamā atbalsta sniegšanai pedagogiem.</w:t>
            </w:r>
          </w:p>
          <w:p w14:paraId="24C9C768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Izglītības iestādes darba analīze un turpmākās attīstības plānošana.</w:t>
            </w:r>
          </w:p>
          <w:p w14:paraId="6BF3A078" w14:textId="77777777" w:rsidR="00D74294" w:rsidRPr="00452723" w:rsidRDefault="00FB7485" w:rsidP="15CB29E0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Pieredzes pasākumi vietējā, valsts un starptautiskā līmenī.</w:t>
            </w:r>
          </w:p>
          <w:p w14:paraId="7C600491" w14:textId="77777777" w:rsidR="00D74294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Kvalitatīvi veikts izglītības iestādes pašvērtējums.</w:t>
            </w:r>
          </w:p>
          <w:p w14:paraId="0A9C1AF3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Izglītības iestādes vadības komanda iesaista nozaru speciālistus izglītības darba izvērtēšanā</w:t>
            </w:r>
            <w:r w:rsidR="5BDFD036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21C2A1E3" w14:textId="77777777" w:rsidR="00D74294" w:rsidRPr="00452723" w:rsidRDefault="00FB7485" w:rsidP="7F37C8EF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</w:t>
            </w:r>
          </w:p>
        </w:tc>
        <w:tc>
          <w:tcPr>
            <w:tcW w:w="5580" w:type="dxa"/>
          </w:tcPr>
          <w:p w14:paraId="42C9517D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Izglītības iestādes vadības komandas darba izvērtēšanas un plānošanas dokumenti.</w:t>
            </w:r>
          </w:p>
          <w:p w14:paraId="404801F3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Izglītības iestādes darba plāni.</w:t>
            </w:r>
          </w:p>
          <w:p w14:paraId="257FA371" w14:textId="77777777" w:rsidR="00D74294" w:rsidRPr="00452723" w:rsidRDefault="00FB7485" w:rsidP="274EC054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SIIC izvērtēšanas dati</w:t>
            </w:r>
            <w:r w:rsidR="11861E1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</w:tc>
      </w:tr>
    </w:tbl>
    <w:p w14:paraId="26E6060A" w14:textId="77777777" w:rsidR="00143BDF" w:rsidRDefault="00143BDF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61828778" w14:textId="77777777" w:rsidR="00B50679" w:rsidRDefault="00B50679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6793FEA0" w14:textId="77777777" w:rsidR="00B50679" w:rsidRPr="00452723" w:rsidRDefault="00B50679" w:rsidP="15CB29E0">
      <w:pPr>
        <w:rPr>
          <w:rFonts w:ascii="Times New Roman" w:hAnsi="Times New Roman" w:cs="Times New Roman"/>
          <w:sz w:val="24"/>
          <w:szCs w:val="24"/>
          <w:lang w:val="lv-LV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263"/>
        <w:gridCol w:w="6105"/>
        <w:gridCol w:w="5580"/>
      </w:tblGrid>
      <w:tr w:rsidR="009F4BAC" w14:paraId="4406977C" w14:textId="77777777" w:rsidTr="35E38364">
        <w:tc>
          <w:tcPr>
            <w:tcW w:w="2263" w:type="dxa"/>
          </w:tcPr>
          <w:p w14:paraId="339C3FE1" w14:textId="77777777" w:rsidR="00143BDF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Joma</w:t>
            </w:r>
          </w:p>
        </w:tc>
        <w:tc>
          <w:tcPr>
            <w:tcW w:w="11685" w:type="dxa"/>
            <w:gridSpan w:val="2"/>
          </w:tcPr>
          <w:p w14:paraId="0C4B68F8" w14:textId="77777777" w:rsidR="00143BDF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4.Laba pārvaldība</w:t>
            </w:r>
          </w:p>
        </w:tc>
      </w:tr>
      <w:tr w:rsidR="009F4BAC" w14:paraId="3EF3A155" w14:textId="77777777" w:rsidTr="35E38364">
        <w:tc>
          <w:tcPr>
            <w:tcW w:w="2263" w:type="dxa"/>
          </w:tcPr>
          <w:p w14:paraId="4BEE3C06" w14:textId="77777777" w:rsidR="00143BDF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Kritērijs</w:t>
            </w:r>
          </w:p>
        </w:tc>
        <w:tc>
          <w:tcPr>
            <w:tcW w:w="11685" w:type="dxa"/>
            <w:gridSpan w:val="2"/>
          </w:tcPr>
          <w:p w14:paraId="0D819311" w14:textId="77777777" w:rsidR="00143BDF" w:rsidRPr="00452723" w:rsidRDefault="00FB7485" w:rsidP="00B5067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4.3.</w:t>
            </w:r>
            <w:r w:rsidR="3E47C3B0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</w:t>
            </w: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Vadības profesionālā kapacitāte</w:t>
            </w:r>
          </w:p>
        </w:tc>
      </w:tr>
      <w:tr w:rsidR="009F4BAC" w14:paraId="309CB677" w14:textId="77777777" w:rsidTr="35E38364">
        <w:tc>
          <w:tcPr>
            <w:tcW w:w="2263" w:type="dxa"/>
          </w:tcPr>
          <w:p w14:paraId="23810F86" w14:textId="77777777" w:rsidR="00143BDF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Prioritāte</w:t>
            </w:r>
          </w:p>
        </w:tc>
        <w:tc>
          <w:tcPr>
            <w:tcW w:w="11685" w:type="dxa"/>
            <w:gridSpan w:val="2"/>
          </w:tcPr>
          <w:p w14:paraId="293D52C2" w14:textId="77777777" w:rsidR="00143BDF" w:rsidRPr="00452723" w:rsidRDefault="00FB7485" w:rsidP="7F37C8E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4.3.1.Atbalsts un sadarbība</w:t>
            </w:r>
            <w:r w:rsidR="6FF64A58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</w:t>
            </w:r>
            <w:r w:rsidR="623689E6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</w:t>
            </w:r>
            <w:r w:rsidR="6FF64A58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avstarpējās sadarbības paplašināšana</w:t>
            </w:r>
            <w:r w:rsidR="1B8E3587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i</w:t>
            </w:r>
            <w:r w:rsidR="6FF64A58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 ar izglītojamo vecākiem</w:t>
            </w:r>
            <w:r w:rsidR="740734AB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, skolēnu pašpārvaldi un </w:t>
            </w:r>
            <w:r w:rsidR="6FF64A58"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Skolas padomi</w:t>
            </w:r>
          </w:p>
        </w:tc>
      </w:tr>
      <w:tr w:rsidR="009F4BAC" w14:paraId="012EBFCF" w14:textId="77777777" w:rsidTr="35E38364">
        <w:tc>
          <w:tcPr>
            <w:tcW w:w="2263" w:type="dxa"/>
            <w:vMerge w:val="restart"/>
          </w:tcPr>
          <w:p w14:paraId="0710D2D8" w14:textId="77777777" w:rsidR="00143BDF" w:rsidRPr="00452723" w:rsidRDefault="00143BDF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  <w:p w14:paraId="2B755341" w14:textId="77777777" w:rsidR="00143BDF" w:rsidRPr="00452723" w:rsidRDefault="00FB7485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Sasniedzamie rezultāti</w:t>
            </w:r>
          </w:p>
        </w:tc>
        <w:tc>
          <w:tcPr>
            <w:tcW w:w="6105" w:type="dxa"/>
          </w:tcPr>
          <w:p w14:paraId="4F07B396" w14:textId="77777777" w:rsidR="00143BDF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4.3.1.1. Kvalitatīvie sasniedzamie rezultāti</w:t>
            </w:r>
          </w:p>
        </w:tc>
        <w:tc>
          <w:tcPr>
            <w:tcW w:w="5580" w:type="dxa"/>
          </w:tcPr>
          <w:p w14:paraId="75816C90" w14:textId="77777777" w:rsidR="00143BDF" w:rsidRPr="00452723" w:rsidRDefault="00FB7485" w:rsidP="00B50679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4.3.1.2. Kvantitatīvie sasniedzamie rezultāti</w:t>
            </w:r>
          </w:p>
        </w:tc>
      </w:tr>
      <w:tr w:rsidR="009F4BAC" w14:paraId="74D79AD6" w14:textId="77777777" w:rsidTr="35E38364">
        <w:tc>
          <w:tcPr>
            <w:tcW w:w="2263" w:type="dxa"/>
            <w:vMerge/>
          </w:tcPr>
          <w:p w14:paraId="79812676" w14:textId="77777777" w:rsidR="00143BDF" w:rsidRPr="00452723" w:rsidRDefault="00143BDF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6AAD7AE5" w14:textId="77777777" w:rsidR="00143BDF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Aktivizēts Skolas padomes darbs un tās iesaiste lēmumu izstrādē un pieņemšanā.</w:t>
            </w:r>
          </w:p>
          <w:p w14:paraId="1C509C81" w14:textId="77777777" w:rsidR="00143BDF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>Uzlabota Skolas padomes darbība.</w:t>
            </w:r>
          </w:p>
          <w:p w14:paraId="5B90B743" w14:textId="77777777" w:rsidR="00143BDF" w:rsidRPr="00452723" w:rsidRDefault="00FB7485" w:rsidP="15CB29E0">
            <w:pPr>
              <w:spacing w:line="259" w:lineRule="auto"/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Realizēt</w:t>
            </w:r>
            <w:r w:rsidR="2592B266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princip</w:t>
            </w:r>
            <w:r w:rsidR="38846D94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 xml:space="preserve"> “Skola kā mācī</w:t>
            </w:r>
            <w:r w:rsidR="05ABEE3E"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š</w:t>
            </w: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anās organizācija”.</w:t>
            </w:r>
          </w:p>
          <w:p w14:paraId="59D35A3B" w14:textId="77777777" w:rsidR="00143BDF" w:rsidRPr="00452723" w:rsidRDefault="00143BDF" w:rsidP="7F37C8EF">
            <w:pPr>
              <w:spacing w:line="259" w:lineRule="auto"/>
              <w:rPr>
                <w:rFonts w:ascii="Times New Roman" w:eastAsia="Times New Roman" w:hAnsi="Times New Roman" w:cs="Times New Roman"/>
                <w:color w:val="70AD47" w:themeColor="accent6"/>
                <w:sz w:val="24"/>
                <w:szCs w:val="24"/>
                <w:lang w:val="lv-LV"/>
              </w:rPr>
            </w:pPr>
          </w:p>
        </w:tc>
        <w:tc>
          <w:tcPr>
            <w:tcW w:w="5580" w:type="dxa"/>
          </w:tcPr>
          <w:p w14:paraId="1C3981EC" w14:textId="77777777" w:rsidR="00143BDF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 xml:space="preserve">95% </w:t>
            </w:r>
            <w:r w:rsidR="7966ED6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Skolas </w:t>
            </w:r>
            <w:r w:rsidR="0D9941F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</w:t>
            </w:r>
            <w:r w:rsidR="7966ED6C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adomes locekļi </w:t>
            </w:r>
            <w:r w:rsidR="6A00554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aktīvi</w:t>
            </w:r>
            <w:r w:rsidR="5F5490F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iesaistās </w:t>
            </w:r>
            <w:r w:rsidR="6A00554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izglītības iestādes aktivitāt</w:t>
            </w:r>
            <w:r w:rsidR="7438AFB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ēs</w:t>
            </w:r>
            <w:r w:rsidR="0031ACA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6539F135" w14:textId="77777777" w:rsidR="00143BDF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lastRenderedPageBreak/>
              <w:t xml:space="preserve">Skolas </w:t>
            </w:r>
            <w:r w:rsidR="24FD36E7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p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adome sagatavo </w:t>
            </w:r>
            <w:r w:rsidR="0BFD2E8F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2-3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priekšlikumus </w:t>
            </w:r>
            <w:r w:rsidR="2464BAD3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mācību gada laikā </w:t>
            </w: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un</w:t>
            </w:r>
            <w:r w:rsidR="0A34CDB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attīsta savas iniciatīvas aktuālo jautājumu risināšanai un inov</w:t>
            </w:r>
            <w:r w:rsidR="71F57350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ā</w:t>
            </w:r>
            <w:r w:rsidR="0A34CDB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ciju ieviešanai izglītības iestādē.</w:t>
            </w:r>
          </w:p>
          <w:p w14:paraId="7AE75A1D" w14:textId="77777777" w:rsidR="00143BDF" w:rsidRPr="00452723" w:rsidRDefault="00FB7485" w:rsidP="15CB29E0">
            <w:pPr>
              <w:rPr>
                <w:rFonts w:ascii="Times New Roman" w:hAnsi="Times New Roman" w:cs="Times New Roman"/>
                <w:color w:val="00B050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Viena mācību gada laikā pa</w:t>
            </w:r>
            <w:r w:rsidR="621C368E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lielinās </w:t>
            </w:r>
            <w:r w:rsidR="3F579D2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līdz </w:t>
            </w:r>
            <w:r w:rsidR="15F9178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2</w:t>
            </w:r>
            <w:r w:rsidR="3F579D2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0% </w:t>
            </w:r>
            <w:r w:rsidR="11A4E89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</w:t>
            </w:r>
            <w:r w:rsidR="59526519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ko</w:t>
            </w:r>
            <w:r w:rsidR="11A4E89A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lēnu pašpārvalde</w:t>
            </w:r>
            <w:r w:rsidR="5CA42825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s </w:t>
            </w:r>
            <w:r w:rsidR="71E2F3B1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īstenoto aktivitāšu skaits un paaugstinās to kvalitāte.</w:t>
            </w:r>
          </w:p>
          <w:p w14:paraId="1878FEE7" w14:textId="77777777" w:rsidR="00143BDF" w:rsidRPr="00452723" w:rsidRDefault="00143BDF" w:rsidP="7F37C8EF">
            <w:pPr>
              <w:rPr>
                <w:rFonts w:ascii="Times New Roman" w:hAnsi="Times New Roman" w:cs="Times New Roman"/>
                <w:color w:val="00B050"/>
                <w:sz w:val="24"/>
                <w:szCs w:val="24"/>
                <w:lang w:val="lv-LV"/>
              </w:rPr>
            </w:pPr>
          </w:p>
        </w:tc>
      </w:tr>
      <w:tr w:rsidR="009F4BAC" w14:paraId="0A473E48" w14:textId="77777777" w:rsidTr="35E38364">
        <w:tc>
          <w:tcPr>
            <w:tcW w:w="2263" w:type="dxa"/>
            <w:vMerge/>
          </w:tcPr>
          <w:p w14:paraId="0E5C096B" w14:textId="77777777" w:rsidR="00143BDF" w:rsidRPr="00452723" w:rsidRDefault="00143BDF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7BE20324" w14:textId="77777777" w:rsidR="00143BDF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 xml:space="preserve">4.3.1.3. Veicamās aktivitātes </w:t>
            </w:r>
          </w:p>
        </w:tc>
        <w:tc>
          <w:tcPr>
            <w:tcW w:w="5580" w:type="dxa"/>
          </w:tcPr>
          <w:p w14:paraId="289F81E7" w14:textId="77777777" w:rsidR="00143BDF" w:rsidRPr="00452723" w:rsidRDefault="00FB7485" w:rsidP="15CB29E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  <w:t>4.3.1.4 Dati, kas par to liecina</w:t>
            </w:r>
          </w:p>
        </w:tc>
      </w:tr>
      <w:tr w:rsidR="009F4BAC" w14:paraId="14EBAA54" w14:textId="77777777" w:rsidTr="35E38364">
        <w:tc>
          <w:tcPr>
            <w:tcW w:w="2263" w:type="dxa"/>
            <w:vMerge/>
          </w:tcPr>
          <w:p w14:paraId="6A2D0EF2" w14:textId="77777777" w:rsidR="00143BDF" w:rsidRPr="00452723" w:rsidRDefault="00143BDF" w:rsidP="00B50679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lv-LV"/>
              </w:rPr>
            </w:pPr>
          </w:p>
        </w:tc>
        <w:tc>
          <w:tcPr>
            <w:tcW w:w="6105" w:type="dxa"/>
          </w:tcPr>
          <w:p w14:paraId="5DA33BFE" w14:textId="77777777" w:rsidR="17AE78F5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Regulāras Skolas padomes sanāksmes.</w:t>
            </w:r>
          </w:p>
          <w:p w14:paraId="5A41768F" w14:textId="77777777" w:rsidR="17AE78F5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padomes iesaistīšana lēmumu pieņemšanā</w:t>
            </w:r>
            <w:r w:rsidR="1B9E7F42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.</w:t>
            </w:r>
          </w:p>
          <w:p w14:paraId="1C6E2C62" w14:textId="77777777" w:rsidR="17AE78F5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Īstenot kolektīvās domāšanas paradigmas maiņu skolās, paplašinot izpratni par skolu darbības kvalitātes kritērijiem.</w:t>
            </w:r>
          </w:p>
          <w:p w14:paraId="49A97CAC" w14:textId="77777777" w:rsidR="17AE78F5" w:rsidRPr="00452723" w:rsidRDefault="00FB7485" w:rsidP="15CB29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eastAsia="Times New Roman" w:hAnsi="Times New Roman" w:cs="Times New Roman"/>
                <w:sz w:val="24"/>
                <w:szCs w:val="24"/>
                <w:lang w:val="lv-LV"/>
              </w:rPr>
              <w:t>Skolas vadības komandas dalība profesionālās pilnveides kursos kā komandai.</w:t>
            </w:r>
          </w:p>
          <w:p w14:paraId="0620C0DC" w14:textId="77777777" w:rsidR="17AE78F5" w:rsidRPr="00452723" w:rsidRDefault="17AE78F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  <w:tc>
          <w:tcPr>
            <w:tcW w:w="5580" w:type="dxa"/>
          </w:tcPr>
          <w:p w14:paraId="31935A64" w14:textId="77777777" w:rsidR="17AE78F5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Skolas padomes sanāksmju protokoli.</w:t>
            </w:r>
          </w:p>
          <w:p w14:paraId="7CFF7715" w14:textId="77777777" w:rsidR="17AE78F5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Aktivitāšu plāni.</w:t>
            </w:r>
          </w:p>
          <w:p w14:paraId="6F8848C7" w14:textId="77777777" w:rsidR="17AE78F5" w:rsidRPr="00452723" w:rsidRDefault="00FB7485" w:rsidP="15CB29E0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Aptaujas un to izvērtējumi.</w:t>
            </w:r>
          </w:p>
          <w:p w14:paraId="5A5CE6B7" w14:textId="77777777" w:rsidR="20067AAC" w:rsidRPr="00452723" w:rsidRDefault="00FB7485" w:rsidP="7F37C8EF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  <w:r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>Skolēnu pašpārvaldes ierosinājumi un</w:t>
            </w:r>
            <w:r w:rsidR="5CB26E94" w:rsidRPr="00452723">
              <w:rPr>
                <w:rFonts w:ascii="Times New Roman" w:hAnsi="Times New Roman" w:cs="Times New Roman"/>
                <w:sz w:val="24"/>
                <w:szCs w:val="24"/>
                <w:lang w:val="lv-LV"/>
              </w:rPr>
              <w:t xml:space="preserve"> īstenotās iniciatīvas.</w:t>
            </w:r>
          </w:p>
          <w:p w14:paraId="390BCE07" w14:textId="77777777" w:rsidR="17AE78F5" w:rsidRPr="00452723" w:rsidRDefault="17AE78F5" w:rsidP="17AE78F5">
            <w:pPr>
              <w:rPr>
                <w:rFonts w:ascii="Times New Roman" w:hAnsi="Times New Roman" w:cs="Times New Roman"/>
                <w:sz w:val="24"/>
                <w:szCs w:val="24"/>
                <w:lang w:val="lv-LV"/>
              </w:rPr>
            </w:pPr>
          </w:p>
        </w:tc>
      </w:tr>
    </w:tbl>
    <w:p w14:paraId="2FF20C71" w14:textId="77777777" w:rsidR="00143BDF" w:rsidRPr="00452723" w:rsidRDefault="00143BDF" w:rsidP="00143BDF">
      <w:pPr>
        <w:rPr>
          <w:rFonts w:ascii="Times New Roman" w:hAnsi="Times New Roman" w:cs="Times New Roman"/>
          <w:sz w:val="24"/>
          <w:szCs w:val="24"/>
          <w:lang w:val="lv-LV"/>
        </w:rPr>
      </w:pPr>
    </w:p>
    <w:p w14:paraId="73D4202B" w14:textId="77777777" w:rsidR="00143BDF" w:rsidRPr="00452723" w:rsidRDefault="00143BDF" w:rsidP="00AC6E20">
      <w:pPr>
        <w:rPr>
          <w:rFonts w:ascii="Times New Roman" w:hAnsi="Times New Roman" w:cs="Times New Roman"/>
          <w:sz w:val="24"/>
          <w:szCs w:val="24"/>
          <w:lang w:val="lv-LV"/>
        </w:rPr>
      </w:pPr>
    </w:p>
    <w:sectPr w:rsidR="00143BDF" w:rsidRPr="00452723" w:rsidSect="00374B63">
      <w:footerReference w:type="first" r:id="rId8"/>
      <w:pgSz w:w="16838" w:h="11906" w:orient="landscape"/>
      <w:pgMar w:top="993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10DA6F" w14:textId="77777777" w:rsidR="001C5AC3" w:rsidRDefault="001C5AC3">
      <w:pPr>
        <w:spacing w:after="0" w:line="240" w:lineRule="auto"/>
      </w:pPr>
      <w:r>
        <w:separator/>
      </w:r>
    </w:p>
  </w:endnote>
  <w:endnote w:type="continuationSeparator" w:id="0">
    <w:p w14:paraId="6F357E5A" w14:textId="77777777" w:rsidR="001C5AC3" w:rsidRDefault="001C5A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2292CB" w14:textId="77777777" w:rsidR="009F4BAC" w:rsidRDefault="00FB7485">
    <w:pPr>
      <w:jc w:val="center"/>
    </w:pPr>
    <w:r>
      <w:rPr>
        <w:rFonts w:ascii="Calibri" w:eastAsia="Calibri" w:hAnsi="Calibri" w:cs="Calibri"/>
      </w:rPr>
      <w:t xml:space="preserve">Šis dokuments ir parakstīts ar drošu elektronisko parakstu un satur </w:t>
    </w:r>
    <w:r>
      <w:rPr>
        <w:rFonts w:ascii="Calibri" w:eastAsia="Calibri" w:hAnsi="Calibri" w:cs="Calibri"/>
      </w:rPr>
      <w:t>laika zīmogu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A8751D" w14:textId="77777777" w:rsidR="001C5AC3" w:rsidRDefault="001C5AC3">
      <w:pPr>
        <w:spacing w:after="0" w:line="240" w:lineRule="auto"/>
      </w:pPr>
      <w:r>
        <w:separator/>
      </w:r>
    </w:p>
  </w:footnote>
  <w:footnote w:type="continuationSeparator" w:id="0">
    <w:p w14:paraId="006B6710" w14:textId="77777777" w:rsidR="001C5AC3" w:rsidRDefault="001C5A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70A2D0"/>
    <w:multiLevelType w:val="hybridMultilevel"/>
    <w:tmpl w:val="134A7496"/>
    <w:lvl w:ilvl="0" w:tplc="459CC960">
      <w:start w:val="2"/>
      <w:numFmt w:val="decimal"/>
      <w:lvlText w:val="%1."/>
      <w:lvlJc w:val="left"/>
      <w:pPr>
        <w:ind w:left="720" w:hanging="360"/>
      </w:pPr>
    </w:lvl>
    <w:lvl w:ilvl="1" w:tplc="01CEAA6A">
      <w:start w:val="1"/>
      <w:numFmt w:val="lowerLetter"/>
      <w:lvlText w:val="%2."/>
      <w:lvlJc w:val="left"/>
      <w:pPr>
        <w:ind w:left="1440" w:hanging="360"/>
      </w:pPr>
    </w:lvl>
    <w:lvl w:ilvl="2" w:tplc="535ED710">
      <w:start w:val="1"/>
      <w:numFmt w:val="lowerRoman"/>
      <w:lvlText w:val="%3."/>
      <w:lvlJc w:val="right"/>
      <w:pPr>
        <w:ind w:left="2160" w:hanging="180"/>
      </w:pPr>
    </w:lvl>
    <w:lvl w:ilvl="3" w:tplc="265AD090">
      <w:start w:val="1"/>
      <w:numFmt w:val="decimal"/>
      <w:lvlText w:val="%4."/>
      <w:lvlJc w:val="left"/>
      <w:pPr>
        <w:ind w:left="2880" w:hanging="360"/>
      </w:pPr>
    </w:lvl>
    <w:lvl w:ilvl="4" w:tplc="AE824BBE">
      <w:start w:val="1"/>
      <w:numFmt w:val="lowerLetter"/>
      <w:lvlText w:val="%5."/>
      <w:lvlJc w:val="left"/>
      <w:pPr>
        <w:ind w:left="3600" w:hanging="360"/>
      </w:pPr>
    </w:lvl>
    <w:lvl w:ilvl="5" w:tplc="0A28FE18">
      <w:start w:val="1"/>
      <w:numFmt w:val="lowerRoman"/>
      <w:lvlText w:val="%6."/>
      <w:lvlJc w:val="right"/>
      <w:pPr>
        <w:ind w:left="4320" w:hanging="180"/>
      </w:pPr>
    </w:lvl>
    <w:lvl w:ilvl="6" w:tplc="7318E1BE">
      <w:start w:val="1"/>
      <w:numFmt w:val="decimal"/>
      <w:lvlText w:val="%7."/>
      <w:lvlJc w:val="left"/>
      <w:pPr>
        <w:ind w:left="5040" w:hanging="360"/>
      </w:pPr>
    </w:lvl>
    <w:lvl w:ilvl="7" w:tplc="DAFA23B6">
      <w:start w:val="1"/>
      <w:numFmt w:val="lowerLetter"/>
      <w:lvlText w:val="%8."/>
      <w:lvlJc w:val="left"/>
      <w:pPr>
        <w:ind w:left="5760" w:hanging="360"/>
      </w:pPr>
    </w:lvl>
    <w:lvl w:ilvl="8" w:tplc="5CE8A2B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C7FF22"/>
    <w:multiLevelType w:val="hybridMultilevel"/>
    <w:tmpl w:val="DEF4C9D4"/>
    <w:lvl w:ilvl="0" w:tplc="0C4C1FAE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B32A040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0C22E2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E504C1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178E84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D36F4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3C7C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9E204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43236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57728D"/>
    <w:multiLevelType w:val="hybridMultilevel"/>
    <w:tmpl w:val="3F982AC0"/>
    <w:lvl w:ilvl="0" w:tplc="5E9E3ECC">
      <w:start w:val="3"/>
      <w:numFmt w:val="decimal"/>
      <w:lvlText w:val="%1."/>
      <w:lvlJc w:val="left"/>
      <w:pPr>
        <w:ind w:left="720" w:hanging="360"/>
      </w:pPr>
    </w:lvl>
    <w:lvl w:ilvl="1" w:tplc="9616739E">
      <w:start w:val="1"/>
      <w:numFmt w:val="lowerLetter"/>
      <w:lvlText w:val="%2."/>
      <w:lvlJc w:val="left"/>
      <w:pPr>
        <w:ind w:left="1440" w:hanging="360"/>
      </w:pPr>
    </w:lvl>
    <w:lvl w:ilvl="2" w:tplc="E2AA1AEC">
      <w:start w:val="1"/>
      <w:numFmt w:val="lowerRoman"/>
      <w:lvlText w:val="%3."/>
      <w:lvlJc w:val="right"/>
      <w:pPr>
        <w:ind w:left="2160" w:hanging="180"/>
      </w:pPr>
    </w:lvl>
    <w:lvl w:ilvl="3" w:tplc="17C8D8EC">
      <w:start w:val="1"/>
      <w:numFmt w:val="decimal"/>
      <w:lvlText w:val="%4."/>
      <w:lvlJc w:val="left"/>
      <w:pPr>
        <w:ind w:left="2880" w:hanging="360"/>
      </w:pPr>
    </w:lvl>
    <w:lvl w:ilvl="4" w:tplc="7CA8DD8C">
      <w:start w:val="1"/>
      <w:numFmt w:val="lowerLetter"/>
      <w:lvlText w:val="%5."/>
      <w:lvlJc w:val="left"/>
      <w:pPr>
        <w:ind w:left="3600" w:hanging="360"/>
      </w:pPr>
    </w:lvl>
    <w:lvl w:ilvl="5" w:tplc="C90C480C">
      <w:start w:val="1"/>
      <w:numFmt w:val="lowerRoman"/>
      <w:lvlText w:val="%6."/>
      <w:lvlJc w:val="right"/>
      <w:pPr>
        <w:ind w:left="4320" w:hanging="180"/>
      </w:pPr>
    </w:lvl>
    <w:lvl w:ilvl="6" w:tplc="79DA24D2">
      <w:start w:val="1"/>
      <w:numFmt w:val="decimal"/>
      <w:lvlText w:val="%7."/>
      <w:lvlJc w:val="left"/>
      <w:pPr>
        <w:ind w:left="5040" w:hanging="360"/>
      </w:pPr>
    </w:lvl>
    <w:lvl w:ilvl="7" w:tplc="07F82A00">
      <w:start w:val="1"/>
      <w:numFmt w:val="lowerLetter"/>
      <w:lvlText w:val="%8."/>
      <w:lvlJc w:val="left"/>
      <w:pPr>
        <w:ind w:left="5760" w:hanging="360"/>
      </w:pPr>
    </w:lvl>
    <w:lvl w:ilvl="8" w:tplc="BA20FB6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2768AB"/>
    <w:multiLevelType w:val="hybridMultilevel"/>
    <w:tmpl w:val="8B90A352"/>
    <w:lvl w:ilvl="0" w:tplc="FE50D6B2">
      <w:start w:val="5"/>
      <w:numFmt w:val="decimal"/>
      <w:lvlText w:val="%1."/>
      <w:lvlJc w:val="left"/>
      <w:pPr>
        <w:ind w:left="720" w:hanging="360"/>
      </w:pPr>
    </w:lvl>
    <w:lvl w:ilvl="1" w:tplc="0DA4A31A">
      <w:start w:val="1"/>
      <w:numFmt w:val="lowerLetter"/>
      <w:lvlText w:val="%2."/>
      <w:lvlJc w:val="left"/>
      <w:pPr>
        <w:ind w:left="1440" w:hanging="360"/>
      </w:pPr>
    </w:lvl>
    <w:lvl w:ilvl="2" w:tplc="BEF2BCE8">
      <w:start w:val="1"/>
      <w:numFmt w:val="lowerRoman"/>
      <w:lvlText w:val="%3."/>
      <w:lvlJc w:val="right"/>
      <w:pPr>
        <w:ind w:left="2160" w:hanging="180"/>
      </w:pPr>
    </w:lvl>
    <w:lvl w:ilvl="3" w:tplc="A12237EA">
      <w:start w:val="1"/>
      <w:numFmt w:val="decimal"/>
      <w:lvlText w:val="%4."/>
      <w:lvlJc w:val="left"/>
      <w:pPr>
        <w:ind w:left="2880" w:hanging="360"/>
      </w:pPr>
    </w:lvl>
    <w:lvl w:ilvl="4" w:tplc="861A1D30">
      <w:start w:val="1"/>
      <w:numFmt w:val="lowerLetter"/>
      <w:lvlText w:val="%5."/>
      <w:lvlJc w:val="left"/>
      <w:pPr>
        <w:ind w:left="3600" w:hanging="360"/>
      </w:pPr>
    </w:lvl>
    <w:lvl w:ilvl="5" w:tplc="3EB6567C">
      <w:start w:val="1"/>
      <w:numFmt w:val="lowerRoman"/>
      <w:lvlText w:val="%6."/>
      <w:lvlJc w:val="right"/>
      <w:pPr>
        <w:ind w:left="4320" w:hanging="180"/>
      </w:pPr>
    </w:lvl>
    <w:lvl w:ilvl="6" w:tplc="453805AA">
      <w:start w:val="1"/>
      <w:numFmt w:val="decimal"/>
      <w:lvlText w:val="%7."/>
      <w:lvlJc w:val="left"/>
      <w:pPr>
        <w:ind w:left="5040" w:hanging="360"/>
      </w:pPr>
    </w:lvl>
    <w:lvl w:ilvl="7" w:tplc="A98AA1BE">
      <w:start w:val="1"/>
      <w:numFmt w:val="lowerLetter"/>
      <w:lvlText w:val="%8."/>
      <w:lvlJc w:val="left"/>
      <w:pPr>
        <w:ind w:left="5760" w:hanging="360"/>
      </w:pPr>
    </w:lvl>
    <w:lvl w:ilvl="8" w:tplc="8B30211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352BD5"/>
    <w:multiLevelType w:val="multilevel"/>
    <w:tmpl w:val="AF96867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2237AFC1"/>
    <w:multiLevelType w:val="hybridMultilevel"/>
    <w:tmpl w:val="B3EA89C2"/>
    <w:lvl w:ilvl="0" w:tplc="52BAFCF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B5BC8B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30A236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044D4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DE24EB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0EE075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7095D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D5665D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020F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329276"/>
    <w:multiLevelType w:val="hybridMultilevel"/>
    <w:tmpl w:val="BB6EE3D6"/>
    <w:lvl w:ilvl="0" w:tplc="65D63F2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4A9A78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EC57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CCC6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3AA51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032CD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1A48CD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C38DE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816D5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CBC11E"/>
    <w:multiLevelType w:val="hybridMultilevel"/>
    <w:tmpl w:val="949CBAA0"/>
    <w:lvl w:ilvl="0" w:tplc="32FC6E5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C7827F1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6A27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466F2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A26D0C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112FAE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F6EFB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E16FEE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D4675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7B0F1D"/>
    <w:multiLevelType w:val="hybridMultilevel"/>
    <w:tmpl w:val="381A9E48"/>
    <w:lvl w:ilvl="0" w:tplc="495E333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32A8348" w:tentative="1">
      <w:start w:val="1"/>
      <w:numFmt w:val="lowerLetter"/>
      <w:lvlText w:val="%2."/>
      <w:lvlJc w:val="left"/>
      <w:pPr>
        <w:ind w:left="1440" w:hanging="360"/>
      </w:pPr>
    </w:lvl>
    <w:lvl w:ilvl="2" w:tplc="0096C964" w:tentative="1">
      <w:start w:val="1"/>
      <w:numFmt w:val="lowerRoman"/>
      <w:lvlText w:val="%3."/>
      <w:lvlJc w:val="right"/>
      <w:pPr>
        <w:ind w:left="2160" w:hanging="180"/>
      </w:pPr>
    </w:lvl>
    <w:lvl w:ilvl="3" w:tplc="B8C62E90" w:tentative="1">
      <w:start w:val="1"/>
      <w:numFmt w:val="decimal"/>
      <w:lvlText w:val="%4."/>
      <w:lvlJc w:val="left"/>
      <w:pPr>
        <w:ind w:left="2880" w:hanging="360"/>
      </w:pPr>
    </w:lvl>
    <w:lvl w:ilvl="4" w:tplc="B79442A6" w:tentative="1">
      <w:start w:val="1"/>
      <w:numFmt w:val="lowerLetter"/>
      <w:lvlText w:val="%5."/>
      <w:lvlJc w:val="left"/>
      <w:pPr>
        <w:ind w:left="3600" w:hanging="360"/>
      </w:pPr>
    </w:lvl>
    <w:lvl w:ilvl="5" w:tplc="65F60998" w:tentative="1">
      <w:start w:val="1"/>
      <w:numFmt w:val="lowerRoman"/>
      <w:lvlText w:val="%6."/>
      <w:lvlJc w:val="right"/>
      <w:pPr>
        <w:ind w:left="4320" w:hanging="180"/>
      </w:pPr>
    </w:lvl>
    <w:lvl w:ilvl="6" w:tplc="638C5896" w:tentative="1">
      <w:start w:val="1"/>
      <w:numFmt w:val="decimal"/>
      <w:lvlText w:val="%7."/>
      <w:lvlJc w:val="left"/>
      <w:pPr>
        <w:ind w:left="5040" w:hanging="360"/>
      </w:pPr>
    </w:lvl>
    <w:lvl w:ilvl="7" w:tplc="C4465C28" w:tentative="1">
      <w:start w:val="1"/>
      <w:numFmt w:val="lowerLetter"/>
      <w:lvlText w:val="%8."/>
      <w:lvlJc w:val="left"/>
      <w:pPr>
        <w:ind w:left="5760" w:hanging="360"/>
      </w:pPr>
    </w:lvl>
    <w:lvl w:ilvl="8" w:tplc="F0404D0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0C13A9"/>
    <w:multiLevelType w:val="hybridMultilevel"/>
    <w:tmpl w:val="EC506F04"/>
    <w:lvl w:ilvl="0" w:tplc="2C96ED28">
      <w:start w:val="4"/>
      <w:numFmt w:val="decimal"/>
      <w:lvlText w:val="%1."/>
      <w:lvlJc w:val="left"/>
      <w:pPr>
        <w:ind w:left="720" w:hanging="360"/>
      </w:pPr>
    </w:lvl>
    <w:lvl w:ilvl="1" w:tplc="D4A4468A">
      <w:start w:val="1"/>
      <w:numFmt w:val="lowerLetter"/>
      <w:lvlText w:val="%2."/>
      <w:lvlJc w:val="left"/>
      <w:pPr>
        <w:ind w:left="1440" w:hanging="360"/>
      </w:pPr>
    </w:lvl>
    <w:lvl w:ilvl="2" w:tplc="896801F8">
      <w:start w:val="1"/>
      <w:numFmt w:val="lowerRoman"/>
      <w:lvlText w:val="%3."/>
      <w:lvlJc w:val="right"/>
      <w:pPr>
        <w:ind w:left="2160" w:hanging="180"/>
      </w:pPr>
    </w:lvl>
    <w:lvl w:ilvl="3" w:tplc="073A7ED8">
      <w:start w:val="1"/>
      <w:numFmt w:val="decimal"/>
      <w:lvlText w:val="%4."/>
      <w:lvlJc w:val="left"/>
      <w:pPr>
        <w:ind w:left="2880" w:hanging="360"/>
      </w:pPr>
    </w:lvl>
    <w:lvl w:ilvl="4" w:tplc="C796664C">
      <w:start w:val="1"/>
      <w:numFmt w:val="lowerLetter"/>
      <w:lvlText w:val="%5."/>
      <w:lvlJc w:val="left"/>
      <w:pPr>
        <w:ind w:left="3600" w:hanging="360"/>
      </w:pPr>
    </w:lvl>
    <w:lvl w:ilvl="5" w:tplc="025E3A60">
      <w:start w:val="1"/>
      <w:numFmt w:val="lowerRoman"/>
      <w:lvlText w:val="%6."/>
      <w:lvlJc w:val="right"/>
      <w:pPr>
        <w:ind w:left="4320" w:hanging="180"/>
      </w:pPr>
    </w:lvl>
    <w:lvl w:ilvl="6" w:tplc="C7049876">
      <w:start w:val="1"/>
      <w:numFmt w:val="decimal"/>
      <w:lvlText w:val="%7."/>
      <w:lvlJc w:val="left"/>
      <w:pPr>
        <w:ind w:left="5040" w:hanging="360"/>
      </w:pPr>
    </w:lvl>
    <w:lvl w:ilvl="7" w:tplc="84C8586E">
      <w:start w:val="1"/>
      <w:numFmt w:val="lowerLetter"/>
      <w:lvlText w:val="%8."/>
      <w:lvlJc w:val="left"/>
      <w:pPr>
        <w:ind w:left="5760" w:hanging="360"/>
      </w:pPr>
    </w:lvl>
    <w:lvl w:ilvl="8" w:tplc="E3F49B8A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B550B9"/>
    <w:multiLevelType w:val="hybridMultilevel"/>
    <w:tmpl w:val="AB9E49AC"/>
    <w:lvl w:ilvl="0" w:tplc="3954C50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95478FC" w:tentative="1">
      <w:start w:val="1"/>
      <w:numFmt w:val="lowerLetter"/>
      <w:lvlText w:val="%2."/>
      <w:lvlJc w:val="left"/>
      <w:pPr>
        <w:ind w:left="1440" w:hanging="360"/>
      </w:pPr>
    </w:lvl>
    <w:lvl w:ilvl="2" w:tplc="DA407CF6" w:tentative="1">
      <w:start w:val="1"/>
      <w:numFmt w:val="lowerRoman"/>
      <w:lvlText w:val="%3."/>
      <w:lvlJc w:val="right"/>
      <w:pPr>
        <w:ind w:left="2160" w:hanging="180"/>
      </w:pPr>
    </w:lvl>
    <w:lvl w:ilvl="3" w:tplc="61A69C00" w:tentative="1">
      <w:start w:val="1"/>
      <w:numFmt w:val="decimal"/>
      <w:lvlText w:val="%4."/>
      <w:lvlJc w:val="left"/>
      <w:pPr>
        <w:ind w:left="2880" w:hanging="360"/>
      </w:pPr>
    </w:lvl>
    <w:lvl w:ilvl="4" w:tplc="5ACE1956" w:tentative="1">
      <w:start w:val="1"/>
      <w:numFmt w:val="lowerLetter"/>
      <w:lvlText w:val="%5."/>
      <w:lvlJc w:val="left"/>
      <w:pPr>
        <w:ind w:left="3600" w:hanging="360"/>
      </w:pPr>
    </w:lvl>
    <w:lvl w:ilvl="5" w:tplc="4B9E5C8C" w:tentative="1">
      <w:start w:val="1"/>
      <w:numFmt w:val="lowerRoman"/>
      <w:lvlText w:val="%6."/>
      <w:lvlJc w:val="right"/>
      <w:pPr>
        <w:ind w:left="4320" w:hanging="180"/>
      </w:pPr>
    </w:lvl>
    <w:lvl w:ilvl="6" w:tplc="E9DE8846" w:tentative="1">
      <w:start w:val="1"/>
      <w:numFmt w:val="decimal"/>
      <w:lvlText w:val="%7."/>
      <w:lvlJc w:val="left"/>
      <w:pPr>
        <w:ind w:left="5040" w:hanging="360"/>
      </w:pPr>
    </w:lvl>
    <w:lvl w:ilvl="7" w:tplc="804E96BA" w:tentative="1">
      <w:start w:val="1"/>
      <w:numFmt w:val="lowerLetter"/>
      <w:lvlText w:val="%8."/>
      <w:lvlJc w:val="left"/>
      <w:pPr>
        <w:ind w:left="5760" w:hanging="360"/>
      </w:pPr>
    </w:lvl>
    <w:lvl w:ilvl="8" w:tplc="0010E2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C24948"/>
    <w:multiLevelType w:val="hybridMultilevel"/>
    <w:tmpl w:val="7A0EE1FC"/>
    <w:lvl w:ilvl="0" w:tplc="B954457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1BF4CB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7D8670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FCB1F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49EC0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32E50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58B7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508F02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9D0B96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CF7BA9"/>
    <w:multiLevelType w:val="hybridMultilevel"/>
    <w:tmpl w:val="E89891DC"/>
    <w:lvl w:ilvl="0" w:tplc="DACEA596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FB7C8C7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532DE7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702A5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E50FAD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E6074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2708AC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4207B1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C6E13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BC280D"/>
    <w:multiLevelType w:val="hybridMultilevel"/>
    <w:tmpl w:val="EB966CD0"/>
    <w:lvl w:ilvl="0" w:tplc="5B8A388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94A06D5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B68C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78F1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AA0AC6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A16DD7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952E5D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724FB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C1A37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836217"/>
    <w:multiLevelType w:val="hybridMultilevel"/>
    <w:tmpl w:val="208E37DC"/>
    <w:lvl w:ilvl="0" w:tplc="7D7EF2C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9B6ADD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6E6EF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B2EC3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AFCF3F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7B04C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9E0A84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82794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524BD1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89519C"/>
    <w:multiLevelType w:val="hybridMultilevel"/>
    <w:tmpl w:val="A4189BB8"/>
    <w:lvl w:ilvl="0" w:tplc="7854AB4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C2ACBEE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3D6372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ED886B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09C752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09A453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D5676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E26B79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28881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E73F96"/>
    <w:multiLevelType w:val="hybridMultilevel"/>
    <w:tmpl w:val="A6F0CC10"/>
    <w:lvl w:ilvl="0" w:tplc="9DA2BEE0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3E66294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004819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80C5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D0463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47CB97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037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26487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D50AD5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EDD8BE"/>
    <w:multiLevelType w:val="hybridMultilevel"/>
    <w:tmpl w:val="39B0A0E4"/>
    <w:lvl w:ilvl="0" w:tplc="B08437D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680898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5E82D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EA254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666464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165DF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6022B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5CDFA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89843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9E5FBB"/>
    <w:multiLevelType w:val="hybridMultilevel"/>
    <w:tmpl w:val="094867C8"/>
    <w:lvl w:ilvl="0" w:tplc="4F0E537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FFC4C6D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BB00D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6A2EA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DF83E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22C9D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2E8E82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80797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BDE111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06540B"/>
    <w:multiLevelType w:val="hybridMultilevel"/>
    <w:tmpl w:val="B26C7B32"/>
    <w:lvl w:ilvl="0" w:tplc="511AB4EE">
      <w:start w:val="1"/>
      <w:numFmt w:val="decimal"/>
      <w:lvlText w:val="%1."/>
      <w:lvlJc w:val="left"/>
      <w:pPr>
        <w:ind w:left="720" w:hanging="360"/>
      </w:pPr>
    </w:lvl>
    <w:lvl w:ilvl="1" w:tplc="B3344AB2">
      <w:start w:val="1"/>
      <w:numFmt w:val="lowerLetter"/>
      <w:lvlText w:val="%2."/>
      <w:lvlJc w:val="left"/>
      <w:pPr>
        <w:ind w:left="1440" w:hanging="360"/>
      </w:pPr>
    </w:lvl>
    <w:lvl w:ilvl="2" w:tplc="036A584E">
      <w:start w:val="1"/>
      <w:numFmt w:val="lowerRoman"/>
      <w:lvlText w:val="%3."/>
      <w:lvlJc w:val="right"/>
      <w:pPr>
        <w:ind w:left="2160" w:hanging="180"/>
      </w:pPr>
    </w:lvl>
    <w:lvl w:ilvl="3" w:tplc="269EF6E2">
      <w:start w:val="1"/>
      <w:numFmt w:val="decimal"/>
      <w:lvlText w:val="%4."/>
      <w:lvlJc w:val="left"/>
      <w:pPr>
        <w:ind w:left="2880" w:hanging="360"/>
      </w:pPr>
    </w:lvl>
    <w:lvl w:ilvl="4" w:tplc="DF3817E2">
      <w:start w:val="1"/>
      <w:numFmt w:val="lowerLetter"/>
      <w:lvlText w:val="%5."/>
      <w:lvlJc w:val="left"/>
      <w:pPr>
        <w:ind w:left="3600" w:hanging="360"/>
      </w:pPr>
    </w:lvl>
    <w:lvl w:ilvl="5" w:tplc="B7BA11CA">
      <w:start w:val="1"/>
      <w:numFmt w:val="lowerRoman"/>
      <w:lvlText w:val="%6."/>
      <w:lvlJc w:val="right"/>
      <w:pPr>
        <w:ind w:left="4320" w:hanging="180"/>
      </w:pPr>
    </w:lvl>
    <w:lvl w:ilvl="6" w:tplc="BF048F18">
      <w:start w:val="1"/>
      <w:numFmt w:val="decimal"/>
      <w:lvlText w:val="%7."/>
      <w:lvlJc w:val="left"/>
      <w:pPr>
        <w:ind w:left="5040" w:hanging="360"/>
      </w:pPr>
    </w:lvl>
    <w:lvl w:ilvl="7" w:tplc="35B4BAA2">
      <w:start w:val="1"/>
      <w:numFmt w:val="lowerLetter"/>
      <w:lvlText w:val="%8."/>
      <w:lvlJc w:val="left"/>
      <w:pPr>
        <w:ind w:left="5760" w:hanging="360"/>
      </w:pPr>
    </w:lvl>
    <w:lvl w:ilvl="8" w:tplc="48FC5A2C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2206D3"/>
    <w:multiLevelType w:val="hybridMultilevel"/>
    <w:tmpl w:val="4EA8D988"/>
    <w:lvl w:ilvl="0" w:tplc="B514611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FB7A22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DB05B5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458969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F3ABA6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A18617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1BEFE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0968B1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FA414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757965"/>
    <w:multiLevelType w:val="hybridMultilevel"/>
    <w:tmpl w:val="716C9A40"/>
    <w:lvl w:ilvl="0" w:tplc="CA24468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9A4A979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986A4F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FE2B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AEA38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1F017F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B1EA3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B64683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FDA59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459DA5"/>
    <w:multiLevelType w:val="hybridMultilevel"/>
    <w:tmpl w:val="BA9EE21A"/>
    <w:lvl w:ilvl="0" w:tplc="EAF8C87E">
      <w:start w:val="6"/>
      <w:numFmt w:val="decimal"/>
      <w:lvlText w:val="%1."/>
      <w:lvlJc w:val="left"/>
      <w:pPr>
        <w:ind w:left="720" w:hanging="360"/>
      </w:pPr>
    </w:lvl>
    <w:lvl w:ilvl="1" w:tplc="452033F0">
      <w:start w:val="1"/>
      <w:numFmt w:val="lowerLetter"/>
      <w:lvlText w:val="%2."/>
      <w:lvlJc w:val="left"/>
      <w:pPr>
        <w:ind w:left="1440" w:hanging="360"/>
      </w:pPr>
    </w:lvl>
    <w:lvl w:ilvl="2" w:tplc="F0DCB7B6">
      <w:start w:val="1"/>
      <w:numFmt w:val="lowerRoman"/>
      <w:lvlText w:val="%3."/>
      <w:lvlJc w:val="right"/>
      <w:pPr>
        <w:ind w:left="2160" w:hanging="180"/>
      </w:pPr>
    </w:lvl>
    <w:lvl w:ilvl="3" w:tplc="538CA37E">
      <w:start w:val="1"/>
      <w:numFmt w:val="decimal"/>
      <w:lvlText w:val="%4."/>
      <w:lvlJc w:val="left"/>
      <w:pPr>
        <w:ind w:left="2880" w:hanging="360"/>
      </w:pPr>
    </w:lvl>
    <w:lvl w:ilvl="4" w:tplc="A356BCE6">
      <w:start w:val="1"/>
      <w:numFmt w:val="lowerLetter"/>
      <w:lvlText w:val="%5."/>
      <w:lvlJc w:val="left"/>
      <w:pPr>
        <w:ind w:left="3600" w:hanging="360"/>
      </w:pPr>
    </w:lvl>
    <w:lvl w:ilvl="5" w:tplc="5498E03A">
      <w:start w:val="1"/>
      <w:numFmt w:val="lowerRoman"/>
      <w:lvlText w:val="%6."/>
      <w:lvlJc w:val="right"/>
      <w:pPr>
        <w:ind w:left="4320" w:hanging="180"/>
      </w:pPr>
    </w:lvl>
    <w:lvl w:ilvl="6" w:tplc="B1FC8F0E">
      <w:start w:val="1"/>
      <w:numFmt w:val="decimal"/>
      <w:lvlText w:val="%7."/>
      <w:lvlJc w:val="left"/>
      <w:pPr>
        <w:ind w:left="5040" w:hanging="360"/>
      </w:pPr>
    </w:lvl>
    <w:lvl w:ilvl="7" w:tplc="AF9A46AC">
      <w:start w:val="1"/>
      <w:numFmt w:val="lowerLetter"/>
      <w:lvlText w:val="%8."/>
      <w:lvlJc w:val="left"/>
      <w:pPr>
        <w:ind w:left="5760" w:hanging="360"/>
      </w:pPr>
    </w:lvl>
    <w:lvl w:ilvl="8" w:tplc="BAEEB3AC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B45A2A"/>
    <w:multiLevelType w:val="hybridMultilevel"/>
    <w:tmpl w:val="9338334A"/>
    <w:lvl w:ilvl="0" w:tplc="52783386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128E3CD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EDEC4D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AF6F14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73CDE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15EE0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12EC18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D845ED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6C80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3F72DE"/>
    <w:multiLevelType w:val="hybridMultilevel"/>
    <w:tmpl w:val="07F8015A"/>
    <w:lvl w:ilvl="0" w:tplc="6298C834">
      <w:start w:val="4"/>
      <w:numFmt w:val="decimal"/>
      <w:lvlText w:val="%1."/>
      <w:lvlJc w:val="left"/>
      <w:pPr>
        <w:ind w:left="720" w:hanging="360"/>
      </w:pPr>
    </w:lvl>
    <w:lvl w:ilvl="1" w:tplc="08D88860">
      <w:start w:val="1"/>
      <w:numFmt w:val="lowerLetter"/>
      <w:lvlText w:val="%2."/>
      <w:lvlJc w:val="left"/>
      <w:pPr>
        <w:ind w:left="1440" w:hanging="360"/>
      </w:pPr>
    </w:lvl>
    <w:lvl w:ilvl="2" w:tplc="4C98E0E0">
      <w:start w:val="1"/>
      <w:numFmt w:val="lowerRoman"/>
      <w:lvlText w:val="%3."/>
      <w:lvlJc w:val="right"/>
      <w:pPr>
        <w:ind w:left="2160" w:hanging="180"/>
      </w:pPr>
    </w:lvl>
    <w:lvl w:ilvl="3" w:tplc="AB6251C2">
      <w:start w:val="1"/>
      <w:numFmt w:val="decimal"/>
      <w:lvlText w:val="%4."/>
      <w:lvlJc w:val="left"/>
      <w:pPr>
        <w:ind w:left="2880" w:hanging="360"/>
      </w:pPr>
    </w:lvl>
    <w:lvl w:ilvl="4" w:tplc="DFBA9900">
      <w:start w:val="1"/>
      <w:numFmt w:val="lowerLetter"/>
      <w:lvlText w:val="%5."/>
      <w:lvlJc w:val="left"/>
      <w:pPr>
        <w:ind w:left="3600" w:hanging="360"/>
      </w:pPr>
    </w:lvl>
    <w:lvl w:ilvl="5" w:tplc="1FF8DD1A">
      <w:start w:val="1"/>
      <w:numFmt w:val="lowerRoman"/>
      <w:lvlText w:val="%6."/>
      <w:lvlJc w:val="right"/>
      <w:pPr>
        <w:ind w:left="4320" w:hanging="180"/>
      </w:pPr>
    </w:lvl>
    <w:lvl w:ilvl="6" w:tplc="DD383F32">
      <w:start w:val="1"/>
      <w:numFmt w:val="decimal"/>
      <w:lvlText w:val="%7."/>
      <w:lvlJc w:val="left"/>
      <w:pPr>
        <w:ind w:left="5040" w:hanging="360"/>
      </w:pPr>
    </w:lvl>
    <w:lvl w:ilvl="7" w:tplc="B03C6DBA">
      <w:start w:val="1"/>
      <w:numFmt w:val="lowerLetter"/>
      <w:lvlText w:val="%8."/>
      <w:lvlJc w:val="left"/>
      <w:pPr>
        <w:ind w:left="5760" w:hanging="360"/>
      </w:pPr>
    </w:lvl>
    <w:lvl w:ilvl="8" w:tplc="08829E04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0C42A6"/>
    <w:multiLevelType w:val="hybridMultilevel"/>
    <w:tmpl w:val="78B65AE2"/>
    <w:lvl w:ilvl="0" w:tplc="F186641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39434A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FDC7A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9C81F6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942C20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E0AFD8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D31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66220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972C5D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BD7552"/>
    <w:multiLevelType w:val="hybridMultilevel"/>
    <w:tmpl w:val="B4664C98"/>
    <w:lvl w:ilvl="0" w:tplc="C758163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3AFC31A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DDAFF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D765D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2A0D20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E8CB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9FCA02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238B4D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FF2660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413B1F4"/>
    <w:multiLevelType w:val="hybridMultilevel"/>
    <w:tmpl w:val="69625BEC"/>
    <w:lvl w:ilvl="0" w:tplc="77707B0C">
      <w:start w:val="1"/>
      <w:numFmt w:val="decimal"/>
      <w:lvlText w:val="%1."/>
      <w:lvlJc w:val="left"/>
      <w:pPr>
        <w:ind w:left="720" w:hanging="360"/>
      </w:pPr>
    </w:lvl>
    <w:lvl w:ilvl="1" w:tplc="F59CE1DE">
      <w:start w:val="1"/>
      <w:numFmt w:val="lowerLetter"/>
      <w:lvlText w:val="%2."/>
      <w:lvlJc w:val="left"/>
      <w:pPr>
        <w:ind w:left="1440" w:hanging="360"/>
      </w:pPr>
    </w:lvl>
    <w:lvl w:ilvl="2" w:tplc="9E768B3A">
      <w:start w:val="1"/>
      <w:numFmt w:val="lowerRoman"/>
      <w:lvlText w:val="%3."/>
      <w:lvlJc w:val="right"/>
      <w:pPr>
        <w:ind w:left="2160" w:hanging="180"/>
      </w:pPr>
    </w:lvl>
    <w:lvl w:ilvl="3" w:tplc="D9CAAC92">
      <w:start w:val="1"/>
      <w:numFmt w:val="decimal"/>
      <w:lvlText w:val="%4."/>
      <w:lvlJc w:val="left"/>
      <w:pPr>
        <w:ind w:left="2880" w:hanging="360"/>
      </w:pPr>
    </w:lvl>
    <w:lvl w:ilvl="4" w:tplc="129C559E">
      <w:start w:val="1"/>
      <w:numFmt w:val="lowerLetter"/>
      <w:lvlText w:val="%5."/>
      <w:lvlJc w:val="left"/>
      <w:pPr>
        <w:ind w:left="3600" w:hanging="360"/>
      </w:pPr>
    </w:lvl>
    <w:lvl w:ilvl="5" w:tplc="0484B848">
      <w:start w:val="1"/>
      <w:numFmt w:val="lowerRoman"/>
      <w:lvlText w:val="%6."/>
      <w:lvlJc w:val="right"/>
      <w:pPr>
        <w:ind w:left="4320" w:hanging="180"/>
      </w:pPr>
    </w:lvl>
    <w:lvl w:ilvl="6" w:tplc="10109314">
      <w:start w:val="1"/>
      <w:numFmt w:val="decimal"/>
      <w:lvlText w:val="%7."/>
      <w:lvlJc w:val="left"/>
      <w:pPr>
        <w:ind w:left="5040" w:hanging="360"/>
      </w:pPr>
    </w:lvl>
    <w:lvl w:ilvl="7" w:tplc="FF1A2FDE">
      <w:start w:val="1"/>
      <w:numFmt w:val="lowerLetter"/>
      <w:lvlText w:val="%8."/>
      <w:lvlJc w:val="left"/>
      <w:pPr>
        <w:ind w:left="5760" w:hanging="360"/>
      </w:pPr>
    </w:lvl>
    <w:lvl w:ilvl="8" w:tplc="DF0C7666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B7AB8B"/>
    <w:multiLevelType w:val="hybridMultilevel"/>
    <w:tmpl w:val="891463D4"/>
    <w:lvl w:ilvl="0" w:tplc="C212E92A">
      <w:start w:val="5"/>
      <w:numFmt w:val="decimal"/>
      <w:lvlText w:val="%1."/>
      <w:lvlJc w:val="left"/>
      <w:pPr>
        <w:ind w:left="720" w:hanging="360"/>
      </w:pPr>
    </w:lvl>
    <w:lvl w:ilvl="1" w:tplc="6DF49682">
      <w:start w:val="1"/>
      <w:numFmt w:val="lowerLetter"/>
      <w:lvlText w:val="%2."/>
      <w:lvlJc w:val="left"/>
      <w:pPr>
        <w:ind w:left="1440" w:hanging="360"/>
      </w:pPr>
    </w:lvl>
    <w:lvl w:ilvl="2" w:tplc="847CF660">
      <w:start w:val="1"/>
      <w:numFmt w:val="lowerRoman"/>
      <w:lvlText w:val="%3."/>
      <w:lvlJc w:val="right"/>
      <w:pPr>
        <w:ind w:left="2160" w:hanging="180"/>
      </w:pPr>
    </w:lvl>
    <w:lvl w:ilvl="3" w:tplc="8876AF18">
      <w:start w:val="1"/>
      <w:numFmt w:val="decimal"/>
      <w:lvlText w:val="%4."/>
      <w:lvlJc w:val="left"/>
      <w:pPr>
        <w:ind w:left="2880" w:hanging="360"/>
      </w:pPr>
    </w:lvl>
    <w:lvl w:ilvl="4" w:tplc="D870BF26">
      <w:start w:val="1"/>
      <w:numFmt w:val="lowerLetter"/>
      <w:lvlText w:val="%5."/>
      <w:lvlJc w:val="left"/>
      <w:pPr>
        <w:ind w:left="3600" w:hanging="360"/>
      </w:pPr>
    </w:lvl>
    <w:lvl w:ilvl="5" w:tplc="B0682824">
      <w:start w:val="1"/>
      <w:numFmt w:val="lowerRoman"/>
      <w:lvlText w:val="%6."/>
      <w:lvlJc w:val="right"/>
      <w:pPr>
        <w:ind w:left="4320" w:hanging="180"/>
      </w:pPr>
    </w:lvl>
    <w:lvl w:ilvl="6" w:tplc="6046B99C">
      <w:start w:val="1"/>
      <w:numFmt w:val="decimal"/>
      <w:lvlText w:val="%7."/>
      <w:lvlJc w:val="left"/>
      <w:pPr>
        <w:ind w:left="5040" w:hanging="360"/>
      </w:pPr>
    </w:lvl>
    <w:lvl w:ilvl="7" w:tplc="1668F4AA">
      <w:start w:val="1"/>
      <w:numFmt w:val="lowerLetter"/>
      <w:lvlText w:val="%8."/>
      <w:lvlJc w:val="left"/>
      <w:pPr>
        <w:ind w:left="5760" w:hanging="360"/>
      </w:pPr>
    </w:lvl>
    <w:lvl w:ilvl="8" w:tplc="C4686BB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8880C73"/>
    <w:multiLevelType w:val="hybridMultilevel"/>
    <w:tmpl w:val="6E4E3306"/>
    <w:lvl w:ilvl="0" w:tplc="B6F42F7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D703FC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FD4B62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14431E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BC71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42E67E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F47E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C80D5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626B4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12C231"/>
    <w:multiLevelType w:val="hybridMultilevel"/>
    <w:tmpl w:val="7DFA560A"/>
    <w:lvl w:ilvl="0" w:tplc="81DC6164">
      <w:start w:val="1"/>
      <w:numFmt w:val="decimal"/>
      <w:lvlText w:val="%1."/>
      <w:lvlJc w:val="left"/>
      <w:pPr>
        <w:ind w:left="720" w:hanging="360"/>
      </w:pPr>
    </w:lvl>
    <w:lvl w:ilvl="1" w:tplc="A7C26DBE">
      <w:start w:val="1"/>
      <w:numFmt w:val="lowerLetter"/>
      <w:lvlText w:val="%2."/>
      <w:lvlJc w:val="left"/>
      <w:pPr>
        <w:ind w:left="1440" w:hanging="360"/>
      </w:pPr>
    </w:lvl>
    <w:lvl w:ilvl="2" w:tplc="7CF07F2C">
      <w:start w:val="1"/>
      <w:numFmt w:val="lowerRoman"/>
      <w:lvlText w:val="%3."/>
      <w:lvlJc w:val="right"/>
      <w:pPr>
        <w:ind w:left="2160" w:hanging="180"/>
      </w:pPr>
    </w:lvl>
    <w:lvl w:ilvl="3" w:tplc="55C4BECA">
      <w:start w:val="1"/>
      <w:numFmt w:val="decimal"/>
      <w:lvlText w:val="%4."/>
      <w:lvlJc w:val="left"/>
      <w:pPr>
        <w:ind w:left="2880" w:hanging="360"/>
      </w:pPr>
    </w:lvl>
    <w:lvl w:ilvl="4" w:tplc="C134590E">
      <w:start w:val="1"/>
      <w:numFmt w:val="lowerLetter"/>
      <w:lvlText w:val="%5."/>
      <w:lvlJc w:val="left"/>
      <w:pPr>
        <w:ind w:left="3600" w:hanging="360"/>
      </w:pPr>
    </w:lvl>
    <w:lvl w:ilvl="5" w:tplc="CFA20EC4">
      <w:start w:val="1"/>
      <w:numFmt w:val="lowerRoman"/>
      <w:lvlText w:val="%6."/>
      <w:lvlJc w:val="right"/>
      <w:pPr>
        <w:ind w:left="4320" w:hanging="180"/>
      </w:pPr>
    </w:lvl>
    <w:lvl w:ilvl="6" w:tplc="CF5C7F0C">
      <w:start w:val="1"/>
      <w:numFmt w:val="decimal"/>
      <w:lvlText w:val="%7."/>
      <w:lvlJc w:val="left"/>
      <w:pPr>
        <w:ind w:left="5040" w:hanging="360"/>
      </w:pPr>
    </w:lvl>
    <w:lvl w:ilvl="7" w:tplc="92A06CB4">
      <w:start w:val="1"/>
      <w:numFmt w:val="lowerLetter"/>
      <w:lvlText w:val="%8."/>
      <w:lvlJc w:val="left"/>
      <w:pPr>
        <w:ind w:left="5760" w:hanging="360"/>
      </w:pPr>
    </w:lvl>
    <w:lvl w:ilvl="8" w:tplc="B0227AE6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A0276B4"/>
    <w:multiLevelType w:val="hybridMultilevel"/>
    <w:tmpl w:val="18B66ECC"/>
    <w:lvl w:ilvl="0" w:tplc="56A8012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7D162E4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D98281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BBE32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AD2BA0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28EFC1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53E33D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BBEDC2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8BCD4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BB9C247"/>
    <w:multiLevelType w:val="hybridMultilevel"/>
    <w:tmpl w:val="38962DA4"/>
    <w:lvl w:ilvl="0" w:tplc="F70AC3CA">
      <w:start w:val="1"/>
      <w:numFmt w:val="decimal"/>
      <w:lvlText w:val="●"/>
      <w:lvlJc w:val="left"/>
      <w:pPr>
        <w:ind w:left="720" w:hanging="360"/>
      </w:pPr>
    </w:lvl>
    <w:lvl w:ilvl="1" w:tplc="BE984670">
      <w:start w:val="1"/>
      <w:numFmt w:val="lowerLetter"/>
      <w:lvlText w:val="%2."/>
      <w:lvlJc w:val="left"/>
      <w:pPr>
        <w:ind w:left="1440" w:hanging="360"/>
      </w:pPr>
    </w:lvl>
    <w:lvl w:ilvl="2" w:tplc="BBC89F06">
      <w:start w:val="1"/>
      <w:numFmt w:val="lowerRoman"/>
      <w:lvlText w:val="%3."/>
      <w:lvlJc w:val="right"/>
      <w:pPr>
        <w:ind w:left="2160" w:hanging="180"/>
      </w:pPr>
    </w:lvl>
    <w:lvl w:ilvl="3" w:tplc="38C09968">
      <w:start w:val="1"/>
      <w:numFmt w:val="decimal"/>
      <w:lvlText w:val="%4."/>
      <w:lvlJc w:val="left"/>
      <w:pPr>
        <w:ind w:left="2880" w:hanging="360"/>
      </w:pPr>
    </w:lvl>
    <w:lvl w:ilvl="4" w:tplc="9690A7D6">
      <w:start w:val="1"/>
      <w:numFmt w:val="lowerLetter"/>
      <w:lvlText w:val="%5."/>
      <w:lvlJc w:val="left"/>
      <w:pPr>
        <w:ind w:left="3600" w:hanging="360"/>
      </w:pPr>
    </w:lvl>
    <w:lvl w:ilvl="5" w:tplc="719CD038">
      <w:start w:val="1"/>
      <w:numFmt w:val="lowerRoman"/>
      <w:lvlText w:val="%6."/>
      <w:lvlJc w:val="right"/>
      <w:pPr>
        <w:ind w:left="4320" w:hanging="180"/>
      </w:pPr>
    </w:lvl>
    <w:lvl w:ilvl="6" w:tplc="6CA690A2">
      <w:start w:val="1"/>
      <w:numFmt w:val="decimal"/>
      <w:lvlText w:val="%7."/>
      <w:lvlJc w:val="left"/>
      <w:pPr>
        <w:ind w:left="5040" w:hanging="360"/>
      </w:pPr>
    </w:lvl>
    <w:lvl w:ilvl="7" w:tplc="238AD3CC">
      <w:start w:val="1"/>
      <w:numFmt w:val="lowerLetter"/>
      <w:lvlText w:val="%8."/>
      <w:lvlJc w:val="left"/>
      <w:pPr>
        <w:ind w:left="5760" w:hanging="360"/>
      </w:pPr>
    </w:lvl>
    <w:lvl w:ilvl="8" w:tplc="B30C69CA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F2FE3E"/>
    <w:multiLevelType w:val="hybridMultilevel"/>
    <w:tmpl w:val="A17A69F6"/>
    <w:lvl w:ilvl="0" w:tplc="6D18B5D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69C4F5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A4C6A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EC6EB8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6ADFF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ABC979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254991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5A63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03010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224D20"/>
    <w:multiLevelType w:val="multilevel"/>
    <w:tmpl w:val="37E812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754524D0"/>
    <w:multiLevelType w:val="hybridMultilevel"/>
    <w:tmpl w:val="09D8E7EE"/>
    <w:lvl w:ilvl="0" w:tplc="24D6859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5158FE9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A45D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662A53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B9491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E2E137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EDE32A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8CC355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7BE114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76542E"/>
    <w:multiLevelType w:val="hybridMultilevel"/>
    <w:tmpl w:val="CD98DEFA"/>
    <w:lvl w:ilvl="0" w:tplc="A6BE3BAA">
      <w:start w:val="3"/>
      <w:numFmt w:val="decimal"/>
      <w:lvlText w:val="%1."/>
      <w:lvlJc w:val="left"/>
      <w:pPr>
        <w:ind w:left="720" w:hanging="360"/>
      </w:pPr>
    </w:lvl>
    <w:lvl w:ilvl="1" w:tplc="7D2682B6">
      <w:start w:val="1"/>
      <w:numFmt w:val="lowerLetter"/>
      <w:lvlText w:val="%2."/>
      <w:lvlJc w:val="left"/>
      <w:pPr>
        <w:ind w:left="1440" w:hanging="360"/>
      </w:pPr>
    </w:lvl>
    <w:lvl w:ilvl="2" w:tplc="F5E2853E">
      <w:start w:val="1"/>
      <w:numFmt w:val="lowerRoman"/>
      <w:lvlText w:val="%3."/>
      <w:lvlJc w:val="right"/>
      <w:pPr>
        <w:ind w:left="2160" w:hanging="180"/>
      </w:pPr>
    </w:lvl>
    <w:lvl w:ilvl="3" w:tplc="249A843A">
      <w:start w:val="1"/>
      <w:numFmt w:val="decimal"/>
      <w:lvlText w:val="%4."/>
      <w:lvlJc w:val="left"/>
      <w:pPr>
        <w:ind w:left="2880" w:hanging="360"/>
      </w:pPr>
    </w:lvl>
    <w:lvl w:ilvl="4" w:tplc="11765172">
      <w:start w:val="1"/>
      <w:numFmt w:val="lowerLetter"/>
      <w:lvlText w:val="%5."/>
      <w:lvlJc w:val="left"/>
      <w:pPr>
        <w:ind w:left="3600" w:hanging="360"/>
      </w:pPr>
    </w:lvl>
    <w:lvl w:ilvl="5" w:tplc="F18AF6F2">
      <w:start w:val="1"/>
      <w:numFmt w:val="lowerRoman"/>
      <w:lvlText w:val="%6."/>
      <w:lvlJc w:val="right"/>
      <w:pPr>
        <w:ind w:left="4320" w:hanging="180"/>
      </w:pPr>
    </w:lvl>
    <w:lvl w:ilvl="6" w:tplc="634259A0">
      <w:start w:val="1"/>
      <w:numFmt w:val="decimal"/>
      <w:lvlText w:val="%7."/>
      <w:lvlJc w:val="left"/>
      <w:pPr>
        <w:ind w:left="5040" w:hanging="360"/>
      </w:pPr>
    </w:lvl>
    <w:lvl w:ilvl="7" w:tplc="B0B0FC60">
      <w:start w:val="1"/>
      <w:numFmt w:val="lowerLetter"/>
      <w:lvlText w:val="%8."/>
      <w:lvlJc w:val="left"/>
      <w:pPr>
        <w:ind w:left="5760" w:hanging="360"/>
      </w:pPr>
    </w:lvl>
    <w:lvl w:ilvl="8" w:tplc="8D9AC4E0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CA485C"/>
    <w:multiLevelType w:val="hybridMultilevel"/>
    <w:tmpl w:val="DC74D2B6"/>
    <w:lvl w:ilvl="0" w:tplc="57888508">
      <w:start w:val="2"/>
      <w:numFmt w:val="decimal"/>
      <w:lvlText w:val="%1."/>
      <w:lvlJc w:val="left"/>
      <w:pPr>
        <w:ind w:left="720" w:hanging="360"/>
      </w:pPr>
    </w:lvl>
    <w:lvl w:ilvl="1" w:tplc="E5A80C60">
      <w:start w:val="1"/>
      <w:numFmt w:val="lowerLetter"/>
      <w:lvlText w:val="%2."/>
      <w:lvlJc w:val="left"/>
      <w:pPr>
        <w:ind w:left="1440" w:hanging="360"/>
      </w:pPr>
    </w:lvl>
    <w:lvl w:ilvl="2" w:tplc="1D08087A">
      <w:start w:val="1"/>
      <w:numFmt w:val="lowerRoman"/>
      <w:lvlText w:val="%3."/>
      <w:lvlJc w:val="right"/>
      <w:pPr>
        <w:ind w:left="2160" w:hanging="180"/>
      </w:pPr>
    </w:lvl>
    <w:lvl w:ilvl="3" w:tplc="875C59DE">
      <w:start w:val="1"/>
      <w:numFmt w:val="decimal"/>
      <w:lvlText w:val="%4."/>
      <w:lvlJc w:val="left"/>
      <w:pPr>
        <w:ind w:left="2880" w:hanging="360"/>
      </w:pPr>
    </w:lvl>
    <w:lvl w:ilvl="4" w:tplc="3212648A">
      <w:start w:val="1"/>
      <w:numFmt w:val="lowerLetter"/>
      <w:lvlText w:val="%5."/>
      <w:lvlJc w:val="left"/>
      <w:pPr>
        <w:ind w:left="3600" w:hanging="360"/>
      </w:pPr>
    </w:lvl>
    <w:lvl w:ilvl="5" w:tplc="8E1C33C0">
      <w:start w:val="1"/>
      <w:numFmt w:val="lowerRoman"/>
      <w:lvlText w:val="%6."/>
      <w:lvlJc w:val="right"/>
      <w:pPr>
        <w:ind w:left="4320" w:hanging="180"/>
      </w:pPr>
    </w:lvl>
    <w:lvl w:ilvl="6" w:tplc="D10A2C22">
      <w:start w:val="1"/>
      <w:numFmt w:val="decimal"/>
      <w:lvlText w:val="%7."/>
      <w:lvlJc w:val="left"/>
      <w:pPr>
        <w:ind w:left="5040" w:hanging="360"/>
      </w:pPr>
    </w:lvl>
    <w:lvl w:ilvl="7" w:tplc="5E7667A6">
      <w:start w:val="1"/>
      <w:numFmt w:val="lowerLetter"/>
      <w:lvlText w:val="%8."/>
      <w:lvlJc w:val="left"/>
      <w:pPr>
        <w:ind w:left="5760" w:hanging="360"/>
      </w:pPr>
    </w:lvl>
    <w:lvl w:ilvl="8" w:tplc="A810FB0A">
      <w:start w:val="1"/>
      <w:numFmt w:val="lowerRoman"/>
      <w:lvlText w:val="%9."/>
      <w:lvlJc w:val="right"/>
      <w:pPr>
        <w:ind w:left="6480" w:hanging="180"/>
      </w:pPr>
    </w:lvl>
  </w:abstractNum>
  <w:num w:numId="1" w16cid:durableId="1948195411">
    <w:abstractNumId w:val="32"/>
  </w:num>
  <w:num w:numId="2" w16cid:durableId="2093117738">
    <w:abstractNumId w:val="22"/>
  </w:num>
  <w:num w:numId="3" w16cid:durableId="255670389">
    <w:abstractNumId w:val="28"/>
  </w:num>
  <w:num w:numId="4" w16cid:durableId="775097140">
    <w:abstractNumId w:val="24"/>
  </w:num>
  <w:num w:numId="5" w16cid:durableId="2142378212">
    <w:abstractNumId w:val="36"/>
  </w:num>
  <w:num w:numId="6" w16cid:durableId="2135245275">
    <w:abstractNumId w:val="37"/>
  </w:num>
  <w:num w:numId="7" w16cid:durableId="97452057">
    <w:abstractNumId w:val="27"/>
  </w:num>
  <w:num w:numId="8" w16cid:durableId="321128912">
    <w:abstractNumId w:val="30"/>
  </w:num>
  <w:num w:numId="9" w16cid:durableId="2076003873">
    <w:abstractNumId w:val="3"/>
  </w:num>
  <w:num w:numId="10" w16cid:durableId="1143888867">
    <w:abstractNumId w:val="9"/>
  </w:num>
  <w:num w:numId="11" w16cid:durableId="554706418">
    <w:abstractNumId w:val="2"/>
  </w:num>
  <w:num w:numId="12" w16cid:durableId="1613827563">
    <w:abstractNumId w:val="0"/>
  </w:num>
  <w:num w:numId="13" w16cid:durableId="795222945">
    <w:abstractNumId w:val="19"/>
  </w:num>
  <w:num w:numId="14" w16cid:durableId="395713354">
    <w:abstractNumId w:val="21"/>
  </w:num>
  <w:num w:numId="15" w16cid:durableId="783618290">
    <w:abstractNumId w:val="11"/>
  </w:num>
  <w:num w:numId="16" w16cid:durableId="1902403512">
    <w:abstractNumId w:val="15"/>
  </w:num>
  <w:num w:numId="17" w16cid:durableId="1002244485">
    <w:abstractNumId w:val="20"/>
  </w:num>
  <w:num w:numId="18" w16cid:durableId="1824661518">
    <w:abstractNumId w:val="23"/>
  </w:num>
  <w:num w:numId="19" w16cid:durableId="663169903">
    <w:abstractNumId w:val="26"/>
  </w:num>
  <w:num w:numId="20" w16cid:durableId="878277630">
    <w:abstractNumId w:val="14"/>
  </w:num>
  <w:num w:numId="21" w16cid:durableId="2132242810">
    <w:abstractNumId w:val="16"/>
  </w:num>
  <w:num w:numId="22" w16cid:durableId="1951743736">
    <w:abstractNumId w:val="18"/>
  </w:num>
  <w:num w:numId="23" w16cid:durableId="648560630">
    <w:abstractNumId w:val="13"/>
  </w:num>
  <w:num w:numId="24" w16cid:durableId="939289916">
    <w:abstractNumId w:val="17"/>
  </w:num>
  <w:num w:numId="25" w16cid:durableId="523324958">
    <w:abstractNumId w:val="6"/>
  </w:num>
  <w:num w:numId="26" w16cid:durableId="1404568442">
    <w:abstractNumId w:val="12"/>
  </w:num>
  <w:num w:numId="27" w16cid:durableId="1388605929">
    <w:abstractNumId w:val="7"/>
  </w:num>
  <w:num w:numId="28" w16cid:durableId="156042775">
    <w:abstractNumId w:val="33"/>
  </w:num>
  <w:num w:numId="29" w16cid:durableId="1162549197">
    <w:abstractNumId w:val="1"/>
  </w:num>
  <w:num w:numId="30" w16cid:durableId="1851721825">
    <w:abstractNumId w:val="25"/>
  </w:num>
  <w:num w:numId="31" w16cid:durableId="688608203">
    <w:abstractNumId w:val="5"/>
  </w:num>
  <w:num w:numId="32" w16cid:durableId="1733649937">
    <w:abstractNumId w:val="35"/>
  </w:num>
  <w:num w:numId="33" w16cid:durableId="2008482875">
    <w:abstractNumId w:val="31"/>
  </w:num>
  <w:num w:numId="34" w16cid:durableId="458842480">
    <w:abstractNumId w:val="29"/>
  </w:num>
  <w:num w:numId="35" w16cid:durableId="1821116003">
    <w:abstractNumId w:val="10"/>
  </w:num>
  <w:num w:numId="36" w16cid:durableId="506941090">
    <w:abstractNumId w:val="34"/>
  </w:num>
  <w:num w:numId="37" w16cid:durableId="1274752526">
    <w:abstractNumId w:val="4"/>
  </w:num>
  <w:num w:numId="38" w16cid:durableId="55470487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1FDE"/>
    <w:rsid w:val="00002A82"/>
    <w:rsid w:val="000424E0"/>
    <w:rsid w:val="00052340"/>
    <w:rsid w:val="00075DC8"/>
    <w:rsid w:val="0012601D"/>
    <w:rsid w:val="00143BDF"/>
    <w:rsid w:val="00184EAC"/>
    <w:rsid w:val="0019111C"/>
    <w:rsid w:val="001A7CBA"/>
    <w:rsid w:val="001C5AC3"/>
    <w:rsid w:val="0022E94F"/>
    <w:rsid w:val="00317656"/>
    <w:rsid w:val="0031ACAA"/>
    <w:rsid w:val="00374B63"/>
    <w:rsid w:val="003802BD"/>
    <w:rsid w:val="0042ED5A"/>
    <w:rsid w:val="00452723"/>
    <w:rsid w:val="004704C7"/>
    <w:rsid w:val="00492562"/>
    <w:rsid w:val="00543D6A"/>
    <w:rsid w:val="0056083E"/>
    <w:rsid w:val="006167EF"/>
    <w:rsid w:val="0064336A"/>
    <w:rsid w:val="00694AC3"/>
    <w:rsid w:val="006F6053"/>
    <w:rsid w:val="007C18CA"/>
    <w:rsid w:val="007D62E2"/>
    <w:rsid w:val="00863B64"/>
    <w:rsid w:val="0088784A"/>
    <w:rsid w:val="008BAB8E"/>
    <w:rsid w:val="008CDE53"/>
    <w:rsid w:val="008D0D8B"/>
    <w:rsid w:val="0090373E"/>
    <w:rsid w:val="009D94C8"/>
    <w:rsid w:val="009F4BAC"/>
    <w:rsid w:val="00A33542"/>
    <w:rsid w:val="00AC6E20"/>
    <w:rsid w:val="00AE8556"/>
    <w:rsid w:val="00B0483A"/>
    <w:rsid w:val="00B50679"/>
    <w:rsid w:val="00B7D617"/>
    <w:rsid w:val="00BB766B"/>
    <w:rsid w:val="00BF54D1"/>
    <w:rsid w:val="00C10372"/>
    <w:rsid w:val="00C12061"/>
    <w:rsid w:val="00C75DCB"/>
    <w:rsid w:val="00CA159F"/>
    <w:rsid w:val="00D24D40"/>
    <w:rsid w:val="00D5701F"/>
    <w:rsid w:val="00D6A68D"/>
    <w:rsid w:val="00D6FFF6"/>
    <w:rsid w:val="00D74294"/>
    <w:rsid w:val="00DC9467"/>
    <w:rsid w:val="00E003AE"/>
    <w:rsid w:val="00EC087E"/>
    <w:rsid w:val="00F29B0C"/>
    <w:rsid w:val="00F3AB9A"/>
    <w:rsid w:val="00F72DEB"/>
    <w:rsid w:val="00F9CB6A"/>
    <w:rsid w:val="00FB7485"/>
    <w:rsid w:val="00FC1FDE"/>
    <w:rsid w:val="00FF6082"/>
    <w:rsid w:val="01040EEC"/>
    <w:rsid w:val="01289D10"/>
    <w:rsid w:val="0136ADCF"/>
    <w:rsid w:val="013EB3C6"/>
    <w:rsid w:val="01453615"/>
    <w:rsid w:val="0146D20B"/>
    <w:rsid w:val="0162F0A5"/>
    <w:rsid w:val="018C81DD"/>
    <w:rsid w:val="018E2BA2"/>
    <w:rsid w:val="01A9BFED"/>
    <w:rsid w:val="01B0AC78"/>
    <w:rsid w:val="01C2551A"/>
    <w:rsid w:val="01C42D43"/>
    <w:rsid w:val="01EC9072"/>
    <w:rsid w:val="01F3F694"/>
    <w:rsid w:val="01F9FFDC"/>
    <w:rsid w:val="021D16C2"/>
    <w:rsid w:val="0232817D"/>
    <w:rsid w:val="023B78D2"/>
    <w:rsid w:val="023EFD05"/>
    <w:rsid w:val="026B2B9D"/>
    <w:rsid w:val="026FEC83"/>
    <w:rsid w:val="02702D0B"/>
    <w:rsid w:val="027555A8"/>
    <w:rsid w:val="02994735"/>
    <w:rsid w:val="02BDE0F0"/>
    <w:rsid w:val="02C05F36"/>
    <w:rsid w:val="02D30412"/>
    <w:rsid w:val="02D87ABA"/>
    <w:rsid w:val="0304AAA8"/>
    <w:rsid w:val="031B63CE"/>
    <w:rsid w:val="036C9EB2"/>
    <w:rsid w:val="03BD2B0E"/>
    <w:rsid w:val="03CECAC7"/>
    <w:rsid w:val="03E925B1"/>
    <w:rsid w:val="03FFA16B"/>
    <w:rsid w:val="0421EA3D"/>
    <w:rsid w:val="045A64B4"/>
    <w:rsid w:val="04CB8547"/>
    <w:rsid w:val="04D37067"/>
    <w:rsid w:val="04D5EE92"/>
    <w:rsid w:val="04DADD4F"/>
    <w:rsid w:val="04E74FCF"/>
    <w:rsid w:val="04F8E19B"/>
    <w:rsid w:val="0506D2C1"/>
    <w:rsid w:val="051ED230"/>
    <w:rsid w:val="05365F82"/>
    <w:rsid w:val="0541AB5F"/>
    <w:rsid w:val="05768172"/>
    <w:rsid w:val="05A01F79"/>
    <w:rsid w:val="05ABEE3E"/>
    <w:rsid w:val="05C6215B"/>
    <w:rsid w:val="05CAD1B5"/>
    <w:rsid w:val="05DE5D17"/>
    <w:rsid w:val="060C421E"/>
    <w:rsid w:val="0621F572"/>
    <w:rsid w:val="0627E00A"/>
    <w:rsid w:val="062FC0FE"/>
    <w:rsid w:val="06687944"/>
    <w:rsid w:val="0678B2C7"/>
    <w:rsid w:val="06864BC8"/>
    <w:rsid w:val="06954FE4"/>
    <w:rsid w:val="06A4C404"/>
    <w:rsid w:val="06BEAAA5"/>
    <w:rsid w:val="0724AC49"/>
    <w:rsid w:val="072A1A38"/>
    <w:rsid w:val="074637BB"/>
    <w:rsid w:val="0750DD62"/>
    <w:rsid w:val="07794A78"/>
    <w:rsid w:val="07C5796C"/>
    <w:rsid w:val="07CE28C3"/>
    <w:rsid w:val="07D7784F"/>
    <w:rsid w:val="07FE200D"/>
    <w:rsid w:val="085C1EC4"/>
    <w:rsid w:val="085F7E7F"/>
    <w:rsid w:val="087904ED"/>
    <w:rsid w:val="0883F48B"/>
    <w:rsid w:val="08C753DA"/>
    <w:rsid w:val="08D5852B"/>
    <w:rsid w:val="08F582A2"/>
    <w:rsid w:val="09170E8D"/>
    <w:rsid w:val="09214394"/>
    <w:rsid w:val="09521DA8"/>
    <w:rsid w:val="09538A11"/>
    <w:rsid w:val="098C8195"/>
    <w:rsid w:val="09D03B39"/>
    <w:rsid w:val="0A34CDB2"/>
    <w:rsid w:val="0A4846EF"/>
    <w:rsid w:val="0A49E69F"/>
    <w:rsid w:val="0A4B0100"/>
    <w:rsid w:val="0A87E451"/>
    <w:rsid w:val="0A8E392E"/>
    <w:rsid w:val="0A96811B"/>
    <w:rsid w:val="0AAEDC4E"/>
    <w:rsid w:val="0B138702"/>
    <w:rsid w:val="0B2EFC9B"/>
    <w:rsid w:val="0B321092"/>
    <w:rsid w:val="0B4D6E42"/>
    <w:rsid w:val="0B541B33"/>
    <w:rsid w:val="0B5C7C16"/>
    <w:rsid w:val="0B5E5561"/>
    <w:rsid w:val="0B709A47"/>
    <w:rsid w:val="0B7EE362"/>
    <w:rsid w:val="0B959100"/>
    <w:rsid w:val="0BA0E222"/>
    <w:rsid w:val="0BAA6184"/>
    <w:rsid w:val="0BFD2E8F"/>
    <w:rsid w:val="0C26E047"/>
    <w:rsid w:val="0C2B4E79"/>
    <w:rsid w:val="0C34B849"/>
    <w:rsid w:val="0C37FF87"/>
    <w:rsid w:val="0C450F9F"/>
    <w:rsid w:val="0C69E9B5"/>
    <w:rsid w:val="0C80EA11"/>
    <w:rsid w:val="0C81666D"/>
    <w:rsid w:val="0C8547AA"/>
    <w:rsid w:val="0C9498C4"/>
    <w:rsid w:val="0CDD28C9"/>
    <w:rsid w:val="0D1F68AB"/>
    <w:rsid w:val="0D2310A8"/>
    <w:rsid w:val="0D266778"/>
    <w:rsid w:val="0D398E4E"/>
    <w:rsid w:val="0D4C8165"/>
    <w:rsid w:val="0D55C00C"/>
    <w:rsid w:val="0D5A43F1"/>
    <w:rsid w:val="0D9175B8"/>
    <w:rsid w:val="0D970237"/>
    <w:rsid w:val="0D9941F3"/>
    <w:rsid w:val="0DA3FEEF"/>
    <w:rsid w:val="0DD1DB6B"/>
    <w:rsid w:val="0DF05149"/>
    <w:rsid w:val="0E03F586"/>
    <w:rsid w:val="0E0C89E5"/>
    <w:rsid w:val="0E150C13"/>
    <w:rsid w:val="0E22D708"/>
    <w:rsid w:val="0E4CC693"/>
    <w:rsid w:val="0E8BCD5F"/>
    <w:rsid w:val="0EB434C4"/>
    <w:rsid w:val="0ECFBCCF"/>
    <w:rsid w:val="0ED33D19"/>
    <w:rsid w:val="0ED97A75"/>
    <w:rsid w:val="0EFA440A"/>
    <w:rsid w:val="0F08FCA9"/>
    <w:rsid w:val="0F0FF598"/>
    <w:rsid w:val="0F360EAB"/>
    <w:rsid w:val="0F3A6988"/>
    <w:rsid w:val="0F505012"/>
    <w:rsid w:val="0F732B41"/>
    <w:rsid w:val="0F8F87AA"/>
    <w:rsid w:val="0F9570FB"/>
    <w:rsid w:val="0FAA95FD"/>
    <w:rsid w:val="0FB94A87"/>
    <w:rsid w:val="0FC33669"/>
    <w:rsid w:val="0FDF955F"/>
    <w:rsid w:val="1004389A"/>
    <w:rsid w:val="100593D5"/>
    <w:rsid w:val="10070368"/>
    <w:rsid w:val="1029F121"/>
    <w:rsid w:val="10357BCE"/>
    <w:rsid w:val="103E312D"/>
    <w:rsid w:val="104B4448"/>
    <w:rsid w:val="104F6E8D"/>
    <w:rsid w:val="10636481"/>
    <w:rsid w:val="10A668B1"/>
    <w:rsid w:val="10CC2CD5"/>
    <w:rsid w:val="10CF3924"/>
    <w:rsid w:val="10F4A01B"/>
    <w:rsid w:val="113BAF33"/>
    <w:rsid w:val="114B7247"/>
    <w:rsid w:val="114D1E25"/>
    <w:rsid w:val="114E5EEA"/>
    <w:rsid w:val="1156C25D"/>
    <w:rsid w:val="115BB4F4"/>
    <w:rsid w:val="116C9938"/>
    <w:rsid w:val="11793912"/>
    <w:rsid w:val="117C3C86"/>
    <w:rsid w:val="11861E12"/>
    <w:rsid w:val="11A1570F"/>
    <w:rsid w:val="11A4E89A"/>
    <w:rsid w:val="11A51C11"/>
    <w:rsid w:val="11ABCEDD"/>
    <w:rsid w:val="11BE3BB1"/>
    <w:rsid w:val="11C5EB0D"/>
    <w:rsid w:val="11C6DB79"/>
    <w:rsid w:val="11D12CDC"/>
    <w:rsid w:val="11D720BF"/>
    <w:rsid w:val="11EDACA3"/>
    <w:rsid w:val="11EFEBBA"/>
    <w:rsid w:val="1206AB69"/>
    <w:rsid w:val="121D51E4"/>
    <w:rsid w:val="123FDC6B"/>
    <w:rsid w:val="1258DB90"/>
    <w:rsid w:val="12A4B484"/>
    <w:rsid w:val="12B5999B"/>
    <w:rsid w:val="12B7A45E"/>
    <w:rsid w:val="12C05500"/>
    <w:rsid w:val="12C0CFF2"/>
    <w:rsid w:val="12DF371F"/>
    <w:rsid w:val="12F2070A"/>
    <w:rsid w:val="12F508FE"/>
    <w:rsid w:val="13093A3C"/>
    <w:rsid w:val="133E1E3A"/>
    <w:rsid w:val="1353ECD6"/>
    <w:rsid w:val="135E1660"/>
    <w:rsid w:val="139FC84A"/>
    <w:rsid w:val="13BCCDCA"/>
    <w:rsid w:val="13CE079C"/>
    <w:rsid w:val="13DC1C06"/>
    <w:rsid w:val="13E7DFE0"/>
    <w:rsid w:val="13F0494D"/>
    <w:rsid w:val="13FFBDB0"/>
    <w:rsid w:val="141E7476"/>
    <w:rsid w:val="14329580"/>
    <w:rsid w:val="145BF555"/>
    <w:rsid w:val="14734FF5"/>
    <w:rsid w:val="14835696"/>
    <w:rsid w:val="1488C711"/>
    <w:rsid w:val="149540A8"/>
    <w:rsid w:val="14B17328"/>
    <w:rsid w:val="14D9EE9B"/>
    <w:rsid w:val="1504BE48"/>
    <w:rsid w:val="151AD50D"/>
    <w:rsid w:val="151C4725"/>
    <w:rsid w:val="154DA82E"/>
    <w:rsid w:val="1550AAD3"/>
    <w:rsid w:val="1553EC3D"/>
    <w:rsid w:val="155A2FE8"/>
    <w:rsid w:val="156682EA"/>
    <w:rsid w:val="159B0D24"/>
    <w:rsid w:val="15BE6149"/>
    <w:rsid w:val="15CB29E0"/>
    <w:rsid w:val="15D7A3DF"/>
    <w:rsid w:val="15DA572D"/>
    <w:rsid w:val="15F91785"/>
    <w:rsid w:val="15FF6D97"/>
    <w:rsid w:val="160B2C96"/>
    <w:rsid w:val="160F2056"/>
    <w:rsid w:val="16170DDC"/>
    <w:rsid w:val="161B876D"/>
    <w:rsid w:val="167354CB"/>
    <w:rsid w:val="167A6CEE"/>
    <w:rsid w:val="169D3650"/>
    <w:rsid w:val="169FB1F6"/>
    <w:rsid w:val="16ACE3D7"/>
    <w:rsid w:val="16B8541D"/>
    <w:rsid w:val="16CD63EE"/>
    <w:rsid w:val="16DFE836"/>
    <w:rsid w:val="16F336EB"/>
    <w:rsid w:val="170272B7"/>
    <w:rsid w:val="1702DAA0"/>
    <w:rsid w:val="172F46E8"/>
    <w:rsid w:val="1731378B"/>
    <w:rsid w:val="1797338F"/>
    <w:rsid w:val="17AABF74"/>
    <w:rsid w:val="17AE78F5"/>
    <w:rsid w:val="17B2DE3D"/>
    <w:rsid w:val="17D00760"/>
    <w:rsid w:val="17D5C2DC"/>
    <w:rsid w:val="17F2EDF4"/>
    <w:rsid w:val="17F84357"/>
    <w:rsid w:val="185D9DF6"/>
    <w:rsid w:val="1876579B"/>
    <w:rsid w:val="18CCC48A"/>
    <w:rsid w:val="18DC9320"/>
    <w:rsid w:val="18F39738"/>
    <w:rsid w:val="19076AE6"/>
    <w:rsid w:val="19140759"/>
    <w:rsid w:val="191D2EFB"/>
    <w:rsid w:val="19366236"/>
    <w:rsid w:val="19400D29"/>
    <w:rsid w:val="1946C118"/>
    <w:rsid w:val="194D93B4"/>
    <w:rsid w:val="195C99CD"/>
    <w:rsid w:val="196D491B"/>
    <w:rsid w:val="1992769D"/>
    <w:rsid w:val="1994B924"/>
    <w:rsid w:val="19BBC254"/>
    <w:rsid w:val="19DE7651"/>
    <w:rsid w:val="1A02F519"/>
    <w:rsid w:val="1A03F74C"/>
    <w:rsid w:val="1A11FD91"/>
    <w:rsid w:val="1A3698A4"/>
    <w:rsid w:val="1A3D425F"/>
    <w:rsid w:val="1A4CB9A8"/>
    <w:rsid w:val="1A649B4F"/>
    <w:rsid w:val="1A797043"/>
    <w:rsid w:val="1B0710F2"/>
    <w:rsid w:val="1B32EC5C"/>
    <w:rsid w:val="1B63D921"/>
    <w:rsid w:val="1B802DCE"/>
    <w:rsid w:val="1B8E3587"/>
    <w:rsid w:val="1B8ED5D3"/>
    <w:rsid w:val="1B94FADF"/>
    <w:rsid w:val="1B9A6632"/>
    <w:rsid w:val="1B9E7F42"/>
    <w:rsid w:val="1BB3523A"/>
    <w:rsid w:val="1BB5C7BB"/>
    <w:rsid w:val="1BBD006D"/>
    <w:rsid w:val="1BCCC0F1"/>
    <w:rsid w:val="1BD489E6"/>
    <w:rsid w:val="1BE995F3"/>
    <w:rsid w:val="1C66AFF8"/>
    <w:rsid w:val="1C68FCC1"/>
    <w:rsid w:val="1CBC4030"/>
    <w:rsid w:val="1CDA6F67"/>
    <w:rsid w:val="1D04070B"/>
    <w:rsid w:val="1D084FF4"/>
    <w:rsid w:val="1D27B852"/>
    <w:rsid w:val="1D2B6869"/>
    <w:rsid w:val="1D90B7EE"/>
    <w:rsid w:val="1DBEDFA7"/>
    <w:rsid w:val="1DD66F88"/>
    <w:rsid w:val="1DD7A651"/>
    <w:rsid w:val="1DEAA6A3"/>
    <w:rsid w:val="1DF61DD2"/>
    <w:rsid w:val="1E115D72"/>
    <w:rsid w:val="1E383C9C"/>
    <w:rsid w:val="1E433801"/>
    <w:rsid w:val="1E55FD4D"/>
    <w:rsid w:val="1E724386"/>
    <w:rsid w:val="1E8E5CBD"/>
    <w:rsid w:val="1EAE943A"/>
    <w:rsid w:val="1EFFD922"/>
    <w:rsid w:val="1F10BC43"/>
    <w:rsid w:val="1F31F794"/>
    <w:rsid w:val="1F41C4B3"/>
    <w:rsid w:val="1F671C3C"/>
    <w:rsid w:val="1F810D48"/>
    <w:rsid w:val="1F9B9579"/>
    <w:rsid w:val="1F9CD689"/>
    <w:rsid w:val="1F9FF578"/>
    <w:rsid w:val="1FD2210A"/>
    <w:rsid w:val="1FDE11A8"/>
    <w:rsid w:val="20067AAC"/>
    <w:rsid w:val="202BF994"/>
    <w:rsid w:val="203DD60D"/>
    <w:rsid w:val="20666DCA"/>
    <w:rsid w:val="2073C825"/>
    <w:rsid w:val="208938DE"/>
    <w:rsid w:val="208F68EB"/>
    <w:rsid w:val="209693C6"/>
    <w:rsid w:val="20973EE7"/>
    <w:rsid w:val="20BF056F"/>
    <w:rsid w:val="20D1FACF"/>
    <w:rsid w:val="20E459AB"/>
    <w:rsid w:val="20F165D1"/>
    <w:rsid w:val="20FA785A"/>
    <w:rsid w:val="20FB4D2E"/>
    <w:rsid w:val="2102A3F8"/>
    <w:rsid w:val="21039890"/>
    <w:rsid w:val="21063986"/>
    <w:rsid w:val="215D6CCA"/>
    <w:rsid w:val="216D1859"/>
    <w:rsid w:val="21864A9B"/>
    <w:rsid w:val="21A0C403"/>
    <w:rsid w:val="21D48741"/>
    <w:rsid w:val="21E42F98"/>
    <w:rsid w:val="21E69423"/>
    <w:rsid w:val="21F2E648"/>
    <w:rsid w:val="220A221D"/>
    <w:rsid w:val="2218384C"/>
    <w:rsid w:val="223FFC43"/>
    <w:rsid w:val="22619A65"/>
    <w:rsid w:val="228635BB"/>
    <w:rsid w:val="228C8074"/>
    <w:rsid w:val="22A315C3"/>
    <w:rsid w:val="22B2FFF4"/>
    <w:rsid w:val="22CD9D8B"/>
    <w:rsid w:val="22DC8A77"/>
    <w:rsid w:val="22E34A48"/>
    <w:rsid w:val="22E424DF"/>
    <w:rsid w:val="22F10FE3"/>
    <w:rsid w:val="2306EE05"/>
    <w:rsid w:val="230E8F6A"/>
    <w:rsid w:val="231DE765"/>
    <w:rsid w:val="231F4FCF"/>
    <w:rsid w:val="2358898E"/>
    <w:rsid w:val="2364B576"/>
    <w:rsid w:val="2367A16C"/>
    <w:rsid w:val="239992A0"/>
    <w:rsid w:val="23BC6072"/>
    <w:rsid w:val="23CB8E10"/>
    <w:rsid w:val="23DECE50"/>
    <w:rsid w:val="241EE9CE"/>
    <w:rsid w:val="24358986"/>
    <w:rsid w:val="243D800C"/>
    <w:rsid w:val="24434F4A"/>
    <w:rsid w:val="2443C727"/>
    <w:rsid w:val="24489D03"/>
    <w:rsid w:val="244B23C6"/>
    <w:rsid w:val="2464BAD3"/>
    <w:rsid w:val="246E83C5"/>
    <w:rsid w:val="24C5E6AB"/>
    <w:rsid w:val="24C94C1F"/>
    <w:rsid w:val="24D80799"/>
    <w:rsid w:val="24FD36E7"/>
    <w:rsid w:val="25128AF5"/>
    <w:rsid w:val="2537B5B0"/>
    <w:rsid w:val="253FFBBE"/>
    <w:rsid w:val="25533190"/>
    <w:rsid w:val="2578AD9A"/>
    <w:rsid w:val="2592B266"/>
    <w:rsid w:val="259CC473"/>
    <w:rsid w:val="25F22B13"/>
    <w:rsid w:val="26151DFB"/>
    <w:rsid w:val="2625666C"/>
    <w:rsid w:val="2644DB74"/>
    <w:rsid w:val="2644E001"/>
    <w:rsid w:val="26ABB7B3"/>
    <w:rsid w:val="26AD7203"/>
    <w:rsid w:val="26D197A4"/>
    <w:rsid w:val="26D9B51D"/>
    <w:rsid w:val="26E5AE90"/>
    <w:rsid w:val="26E82E8A"/>
    <w:rsid w:val="27250B5A"/>
    <w:rsid w:val="2740D63D"/>
    <w:rsid w:val="274EC054"/>
    <w:rsid w:val="277961C9"/>
    <w:rsid w:val="277AD079"/>
    <w:rsid w:val="27806124"/>
    <w:rsid w:val="2797009E"/>
    <w:rsid w:val="27CC77AF"/>
    <w:rsid w:val="27D3E7B9"/>
    <w:rsid w:val="27D4517E"/>
    <w:rsid w:val="27DB5675"/>
    <w:rsid w:val="28337AFE"/>
    <w:rsid w:val="2852448D"/>
    <w:rsid w:val="285C082B"/>
    <w:rsid w:val="2864B106"/>
    <w:rsid w:val="286D6A00"/>
    <w:rsid w:val="286EB258"/>
    <w:rsid w:val="286F5672"/>
    <w:rsid w:val="28717341"/>
    <w:rsid w:val="2887F1EF"/>
    <w:rsid w:val="28AEF454"/>
    <w:rsid w:val="28AF6055"/>
    <w:rsid w:val="28B4D774"/>
    <w:rsid w:val="28B547AE"/>
    <w:rsid w:val="28BCC4FA"/>
    <w:rsid w:val="28BEA702"/>
    <w:rsid w:val="28C5C81B"/>
    <w:rsid w:val="28E22D68"/>
    <w:rsid w:val="28EF2E59"/>
    <w:rsid w:val="28EFE78F"/>
    <w:rsid w:val="290DAAE9"/>
    <w:rsid w:val="29382963"/>
    <w:rsid w:val="293F5108"/>
    <w:rsid w:val="296BB7C7"/>
    <w:rsid w:val="29901EEA"/>
    <w:rsid w:val="299063F5"/>
    <w:rsid w:val="29913965"/>
    <w:rsid w:val="29B26BAA"/>
    <w:rsid w:val="29BCA78E"/>
    <w:rsid w:val="29DD3A65"/>
    <w:rsid w:val="29F12973"/>
    <w:rsid w:val="29F9D9FC"/>
    <w:rsid w:val="2A0B53FC"/>
    <w:rsid w:val="2A1311B8"/>
    <w:rsid w:val="2A16F2C7"/>
    <w:rsid w:val="2A4FB75F"/>
    <w:rsid w:val="2A50A7D5"/>
    <w:rsid w:val="2A531E3F"/>
    <w:rsid w:val="2A6E8DEC"/>
    <w:rsid w:val="2A8BE83C"/>
    <w:rsid w:val="2AD2B123"/>
    <w:rsid w:val="2B2E89D9"/>
    <w:rsid w:val="2B888825"/>
    <w:rsid w:val="2B95A9FA"/>
    <w:rsid w:val="2B973756"/>
    <w:rsid w:val="2BAF751A"/>
    <w:rsid w:val="2BB51B40"/>
    <w:rsid w:val="2BD1020C"/>
    <w:rsid w:val="2BD2ECFA"/>
    <w:rsid w:val="2BD811C8"/>
    <w:rsid w:val="2BDF3CFF"/>
    <w:rsid w:val="2BE220C6"/>
    <w:rsid w:val="2BFA1042"/>
    <w:rsid w:val="2C6401E6"/>
    <w:rsid w:val="2C70CB4C"/>
    <w:rsid w:val="2C86D1FA"/>
    <w:rsid w:val="2C9119C0"/>
    <w:rsid w:val="2C9CF0BF"/>
    <w:rsid w:val="2C9FC555"/>
    <w:rsid w:val="2CB02D55"/>
    <w:rsid w:val="2CB5DEDF"/>
    <w:rsid w:val="2D0712C8"/>
    <w:rsid w:val="2D4F5B23"/>
    <w:rsid w:val="2D8771BC"/>
    <w:rsid w:val="2D8B44EA"/>
    <w:rsid w:val="2DBD3E32"/>
    <w:rsid w:val="2DC56F85"/>
    <w:rsid w:val="2DF50356"/>
    <w:rsid w:val="2E568888"/>
    <w:rsid w:val="2E68E64E"/>
    <w:rsid w:val="2E78B625"/>
    <w:rsid w:val="2E8E6E65"/>
    <w:rsid w:val="2E8E7AC5"/>
    <w:rsid w:val="2E95E766"/>
    <w:rsid w:val="2E9AB338"/>
    <w:rsid w:val="2EC8B57F"/>
    <w:rsid w:val="2ED645C9"/>
    <w:rsid w:val="2ED7334F"/>
    <w:rsid w:val="2EEB5336"/>
    <w:rsid w:val="2EF73373"/>
    <w:rsid w:val="2EFDF986"/>
    <w:rsid w:val="2F0815C4"/>
    <w:rsid w:val="2F3A8FBC"/>
    <w:rsid w:val="2F444FDA"/>
    <w:rsid w:val="2F462D2A"/>
    <w:rsid w:val="2F66DC32"/>
    <w:rsid w:val="2F7DFA23"/>
    <w:rsid w:val="2F863315"/>
    <w:rsid w:val="2FB62689"/>
    <w:rsid w:val="2FDCD558"/>
    <w:rsid w:val="2FFB285E"/>
    <w:rsid w:val="30016F53"/>
    <w:rsid w:val="3014D5E7"/>
    <w:rsid w:val="3031100A"/>
    <w:rsid w:val="30345082"/>
    <w:rsid w:val="306E45A8"/>
    <w:rsid w:val="3073107D"/>
    <w:rsid w:val="30773DE8"/>
    <w:rsid w:val="3079D3C0"/>
    <w:rsid w:val="30874FB6"/>
    <w:rsid w:val="30964228"/>
    <w:rsid w:val="30A043F1"/>
    <w:rsid w:val="30BE0D2F"/>
    <w:rsid w:val="30CA97BE"/>
    <w:rsid w:val="30E876B9"/>
    <w:rsid w:val="30F64DE6"/>
    <w:rsid w:val="311A41B8"/>
    <w:rsid w:val="31324FD6"/>
    <w:rsid w:val="31374506"/>
    <w:rsid w:val="31448938"/>
    <w:rsid w:val="316F05C1"/>
    <w:rsid w:val="317051DC"/>
    <w:rsid w:val="317AED8A"/>
    <w:rsid w:val="317D09F9"/>
    <w:rsid w:val="3191A5E4"/>
    <w:rsid w:val="319CD436"/>
    <w:rsid w:val="319DF679"/>
    <w:rsid w:val="31FE1AB4"/>
    <w:rsid w:val="320460F0"/>
    <w:rsid w:val="32216986"/>
    <w:rsid w:val="323A3445"/>
    <w:rsid w:val="3245B99C"/>
    <w:rsid w:val="32616F01"/>
    <w:rsid w:val="326D5E66"/>
    <w:rsid w:val="328899AE"/>
    <w:rsid w:val="328DD48A"/>
    <w:rsid w:val="32B6EAF7"/>
    <w:rsid w:val="32D38F61"/>
    <w:rsid w:val="32DEC7B3"/>
    <w:rsid w:val="32FDB701"/>
    <w:rsid w:val="330002A9"/>
    <w:rsid w:val="3316FB02"/>
    <w:rsid w:val="3358A981"/>
    <w:rsid w:val="338DF667"/>
    <w:rsid w:val="33AE3F04"/>
    <w:rsid w:val="33CAA496"/>
    <w:rsid w:val="33D26151"/>
    <w:rsid w:val="33E26B32"/>
    <w:rsid w:val="33F17461"/>
    <w:rsid w:val="34310EEA"/>
    <w:rsid w:val="344386E4"/>
    <w:rsid w:val="346C70F6"/>
    <w:rsid w:val="34771B26"/>
    <w:rsid w:val="3485A619"/>
    <w:rsid w:val="348B4FE4"/>
    <w:rsid w:val="34A05A2B"/>
    <w:rsid w:val="34A1E628"/>
    <w:rsid w:val="34CA701B"/>
    <w:rsid w:val="34E883B8"/>
    <w:rsid w:val="352939F3"/>
    <w:rsid w:val="35356954"/>
    <w:rsid w:val="3541B46E"/>
    <w:rsid w:val="355A0B10"/>
    <w:rsid w:val="355F304A"/>
    <w:rsid w:val="35821FA5"/>
    <w:rsid w:val="35825F29"/>
    <w:rsid w:val="35E38364"/>
    <w:rsid w:val="3604B6F9"/>
    <w:rsid w:val="361C3F2C"/>
    <w:rsid w:val="3620E55F"/>
    <w:rsid w:val="3628C4CF"/>
    <w:rsid w:val="364D6861"/>
    <w:rsid w:val="36866BD8"/>
    <w:rsid w:val="36964828"/>
    <w:rsid w:val="36A25A48"/>
    <w:rsid w:val="36CBFA3C"/>
    <w:rsid w:val="36D4453C"/>
    <w:rsid w:val="36D5A76E"/>
    <w:rsid w:val="36E359E1"/>
    <w:rsid w:val="3702F87C"/>
    <w:rsid w:val="37180D3B"/>
    <w:rsid w:val="3719AD3A"/>
    <w:rsid w:val="37267697"/>
    <w:rsid w:val="373AD9EA"/>
    <w:rsid w:val="374DD56C"/>
    <w:rsid w:val="374F62A4"/>
    <w:rsid w:val="37584109"/>
    <w:rsid w:val="37674B6D"/>
    <w:rsid w:val="3772F2DC"/>
    <w:rsid w:val="378656E1"/>
    <w:rsid w:val="378D3FA8"/>
    <w:rsid w:val="379C3568"/>
    <w:rsid w:val="37BAF9F6"/>
    <w:rsid w:val="37D9AF0E"/>
    <w:rsid w:val="37E91C08"/>
    <w:rsid w:val="3804FA2D"/>
    <w:rsid w:val="3844FB60"/>
    <w:rsid w:val="3880990D"/>
    <w:rsid w:val="38846D94"/>
    <w:rsid w:val="389AB53F"/>
    <w:rsid w:val="38AF8FB5"/>
    <w:rsid w:val="38B2431B"/>
    <w:rsid w:val="38B3DD9C"/>
    <w:rsid w:val="38B53D5E"/>
    <w:rsid w:val="38C5E9E8"/>
    <w:rsid w:val="38D20A5B"/>
    <w:rsid w:val="38E70C53"/>
    <w:rsid w:val="38EBED68"/>
    <w:rsid w:val="38F7B0BC"/>
    <w:rsid w:val="38F8D065"/>
    <w:rsid w:val="38FF28FB"/>
    <w:rsid w:val="38FFAF98"/>
    <w:rsid w:val="390A726D"/>
    <w:rsid w:val="391B6BBF"/>
    <w:rsid w:val="3924383C"/>
    <w:rsid w:val="392AA19C"/>
    <w:rsid w:val="393D354F"/>
    <w:rsid w:val="3952480C"/>
    <w:rsid w:val="39532EE1"/>
    <w:rsid w:val="39585FDC"/>
    <w:rsid w:val="395CC7F9"/>
    <w:rsid w:val="397232B4"/>
    <w:rsid w:val="397C4382"/>
    <w:rsid w:val="39856EE6"/>
    <w:rsid w:val="39A595D4"/>
    <w:rsid w:val="39B0AECF"/>
    <w:rsid w:val="39BD4239"/>
    <w:rsid w:val="39DFAE29"/>
    <w:rsid w:val="39EC17A4"/>
    <w:rsid w:val="3A59C090"/>
    <w:rsid w:val="3A60E1EA"/>
    <w:rsid w:val="3A698181"/>
    <w:rsid w:val="3A6B0CAC"/>
    <w:rsid w:val="3A8B3FA6"/>
    <w:rsid w:val="3A8F6707"/>
    <w:rsid w:val="3A9D353E"/>
    <w:rsid w:val="3AA947FD"/>
    <w:rsid w:val="3AD1A074"/>
    <w:rsid w:val="3AEDF962"/>
    <w:rsid w:val="3B20D984"/>
    <w:rsid w:val="3B282134"/>
    <w:rsid w:val="3B33C09D"/>
    <w:rsid w:val="3B3F1FDE"/>
    <w:rsid w:val="3B5A8E92"/>
    <w:rsid w:val="3B5B8D1D"/>
    <w:rsid w:val="3B94509C"/>
    <w:rsid w:val="3B9ECF53"/>
    <w:rsid w:val="3BC22574"/>
    <w:rsid w:val="3BC76B54"/>
    <w:rsid w:val="3BF5EF89"/>
    <w:rsid w:val="3C071A98"/>
    <w:rsid w:val="3C256915"/>
    <w:rsid w:val="3C472B06"/>
    <w:rsid w:val="3C6B5198"/>
    <w:rsid w:val="3C85A20E"/>
    <w:rsid w:val="3C8D0F2C"/>
    <w:rsid w:val="3C9FF18F"/>
    <w:rsid w:val="3CBB0639"/>
    <w:rsid w:val="3CF0C3BF"/>
    <w:rsid w:val="3D109091"/>
    <w:rsid w:val="3D3DD657"/>
    <w:rsid w:val="3D8D2C83"/>
    <w:rsid w:val="3DD7CB24"/>
    <w:rsid w:val="3DDCE451"/>
    <w:rsid w:val="3E01BFAE"/>
    <w:rsid w:val="3E090977"/>
    <w:rsid w:val="3E0EC9E9"/>
    <w:rsid w:val="3E313758"/>
    <w:rsid w:val="3E36B5AC"/>
    <w:rsid w:val="3E3EC8B4"/>
    <w:rsid w:val="3E47C3B0"/>
    <w:rsid w:val="3E58EDD5"/>
    <w:rsid w:val="3E6F6527"/>
    <w:rsid w:val="3E97B9CC"/>
    <w:rsid w:val="3EDBF12C"/>
    <w:rsid w:val="3EDEA28D"/>
    <w:rsid w:val="3EE0439E"/>
    <w:rsid w:val="3EE7D2A9"/>
    <w:rsid w:val="3F1153A5"/>
    <w:rsid w:val="3F426DA0"/>
    <w:rsid w:val="3F579D21"/>
    <w:rsid w:val="3F6E8A76"/>
    <w:rsid w:val="3F825B58"/>
    <w:rsid w:val="3FCD321F"/>
    <w:rsid w:val="3FFE1EE8"/>
    <w:rsid w:val="40264E55"/>
    <w:rsid w:val="4032833A"/>
    <w:rsid w:val="4048D164"/>
    <w:rsid w:val="404FFCFC"/>
    <w:rsid w:val="40636040"/>
    <w:rsid w:val="40663FC9"/>
    <w:rsid w:val="4098DBC5"/>
    <w:rsid w:val="40B473E7"/>
    <w:rsid w:val="40CBA20A"/>
    <w:rsid w:val="40D4C81E"/>
    <w:rsid w:val="40DE0B30"/>
    <w:rsid w:val="41003B99"/>
    <w:rsid w:val="4131F4B3"/>
    <w:rsid w:val="415186F9"/>
    <w:rsid w:val="4162CB6B"/>
    <w:rsid w:val="420E8A06"/>
    <w:rsid w:val="4220F075"/>
    <w:rsid w:val="426AD1A3"/>
    <w:rsid w:val="42850158"/>
    <w:rsid w:val="42A6E02C"/>
    <w:rsid w:val="42C939E1"/>
    <w:rsid w:val="431C3DB5"/>
    <w:rsid w:val="43398BAA"/>
    <w:rsid w:val="433D1DA3"/>
    <w:rsid w:val="433E90EF"/>
    <w:rsid w:val="434F7A7E"/>
    <w:rsid w:val="435952DA"/>
    <w:rsid w:val="43900871"/>
    <w:rsid w:val="43954119"/>
    <w:rsid w:val="43A6B5B9"/>
    <w:rsid w:val="43CCAF74"/>
    <w:rsid w:val="43CF8D89"/>
    <w:rsid w:val="43DF01F8"/>
    <w:rsid w:val="44082B05"/>
    <w:rsid w:val="440A826E"/>
    <w:rsid w:val="4432B44D"/>
    <w:rsid w:val="443924F1"/>
    <w:rsid w:val="444F3962"/>
    <w:rsid w:val="44645F99"/>
    <w:rsid w:val="44762006"/>
    <w:rsid w:val="447D9231"/>
    <w:rsid w:val="448771C5"/>
    <w:rsid w:val="4495798A"/>
    <w:rsid w:val="4496B6D7"/>
    <w:rsid w:val="449A8E87"/>
    <w:rsid w:val="44AB6A61"/>
    <w:rsid w:val="44F49A4D"/>
    <w:rsid w:val="4506EEF4"/>
    <w:rsid w:val="45772F67"/>
    <w:rsid w:val="458C1DDA"/>
    <w:rsid w:val="459251F4"/>
    <w:rsid w:val="459CD27C"/>
    <w:rsid w:val="45ED20D9"/>
    <w:rsid w:val="45FB548F"/>
    <w:rsid w:val="460CA66E"/>
    <w:rsid w:val="460D36FF"/>
    <w:rsid w:val="4634D598"/>
    <w:rsid w:val="467E3FB5"/>
    <w:rsid w:val="468C0662"/>
    <w:rsid w:val="46AFE885"/>
    <w:rsid w:val="46B0CA28"/>
    <w:rsid w:val="46D05BD9"/>
    <w:rsid w:val="46E3CD85"/>
    <w:rsid w:val="46E60D1E"/>
    <w:rsid w:val="46E8A17C"/>
    <w:rsid w:val="46EAF15C"/>
    <w:rsid w:val="46F2B413"/>
    <w:rsid w:val="46F7605F"/>
    <w:rsid w:val="46F9C9A9"/>
    <w:rsid w:val="4707C816"/>
    <w:rsid w:val="47104110"/>
    <w:rsid w:val="47131583"/>
    <w:rsid w:val="4728B272"/>
    <w:rsid w:val="47331637"/>
    <w:rsid w:val="4766C484"/>
    <w:rsid w:val="4785C3E7"/>
    <w:rsid w:val="479B9454"/>
    <w:rsid w:val="47A28F6B"/>
    <w:rsid w:val="47BAF23A"/>
    <w:rsid w:val="47C98666"/>
    <w:rsid w:val="47E6C10F"/>
    <w:rsid w:val="47FC19A6"/>
    <w:rsid w:val="4828B193"/>
    <w:rsid w:val="48467F4A"/>
    <w:rsid w:val="485CDD11"/>
    <w:rsid w:val="48689D43"/>
    <w:rsid w:val="48924FBA"/>
    <w:rsid w:val="48D24F2F"/>
    <w:rsid w:val="48DF7AB5"/>
    <w:rsid w:val="48E1B1D7"/>
    <w:rsid w:val="48F67C5D"/>
    <w:rsid w:val="49149AF2"/>
    <w:rsid w:val="49219CAD"/>
    <w:rsid w:val="4924C19B"/>
    <w:rsid w:val="49A3EB13"/>
    <w:rsid w:val="49A76EAC"/>
    <w:rsid w:val="49BDD892"/>
    <w:rsid w:val="49D3E4FC"/>
    <w:rsid w:val="49E41113"/>
    <w:rsid w:val="4A1D259C"/>
    <w:rsid w:val="4A29D998"/>
    <w:rsid w:val="4A4DFEE6"/>
    <w:rsid w:val="4A6978F0"/>
    <w:rsid w:val="4AAA2FED"/>
    <w:rsid w:val="4ACBECB0"/>
    <w:rsid w:val="4AE30E20"/>
    <w:rsid w:val="4AE74C49"/>
    <w:rsid w:val="4B198387"/>
    <w:rsid w:val="4B318D5B"/>
    <w:rsid w:val="4B327B4D"/>
    <w:rsid w:val="4B33287D"/>
    <w:rsid w:val="4B372732"/>
    <w:rsid w:val="4B426B16"/>
    <w:rsid w:val="4B464F28"/>
    <w:rsid w:val="4B4723DC"/>
    <w:rsid w:val="4B4DFB38"/>
    <w:rsid w:val="4B507AA7"/>
    <w:rsid w:val="4B985DDA"/>
    <w:rsid w:val="4BB3064E"/>
    <w:rsid w:val="4BBAC84C"/>
    <w:rsid w:val="4BC4846A"/>
    <w:rsid w:val="4BE64A0B"/>
    <w:rsid w:val="4C07C84B"/>
    <w:rsid w:val="4C15CD19"/>
    <w:rsid w:val="4C1AC39B"/>
    <w:rsid w:val="4C1F053D"/>
    <w:rsid w:val="4C25DEEB"/>
    <w:rsid w:val="4C2A850F"/>
    <w:rsid w:val="4C568ADF"/>
    <w:rsid w:val="4C64958B"/>
    <w:rsid w:val="4C7B7E80"/>
    <w:rsid w:val="4CAAB98E"/>
    <w:rsid w:val="4CD2B475"/>
    <w:rsid w:val="4D00B08D"/>
    <w:rsid w:val="4D1269E6"/>
    <w:rsid w:val="4D1D29C4"/>
    <w:rsid w:val="4D3005D2"/>
    <w:rsid w:val="4D4579C9"/>
    <w:rsid w:val="4D56A062"/>
    <w:rsid w:val="4D65DC64"/>
    <w:rsid w:val="4D6AFA57"/>
    <w:rsid w:val="4D709893"/>
    <w:rsid w:val="4D7519DC"/>
    <w:rsid w:val="4D77B6C0"/>
    <w:rsid w:val="4DA398AC"/>
    <w:rsid w:val="4DB2D0A4"/>
    <w:rsid w:val="4DC1F985"/>
    <w:rsid w:val="4DE2A0E9"/>
    <w:rsid w:val="4DEC6BCC"/>
    <w:rsid w:val="4E2BE9B6"/>
    <w:rsid w:val="4E4824D0"/>
    <w:rsid w:val="4E4B9803"/>
    <w:rsid w:val="4E529ACA"/>
    <w:rsid w:val="4E8A51BD"/>
    <w:rsid w:val="4E97D757"/>
    <w:rsid w:val="4EADA1BB"/>
    <w:rsid w:val="4ED5F83B"/>
    <w:rsid w:val="4F085480"/>
    <w:rsid w:val="4F3F25B5"/>
    <w:rsid w:val="4F3F95EF"/>
    <w:rsid w:val="4F481AE0"/>
    <w:rsid w:val="4F4AE0A7"/>
    <w:rsid w:val="4F5BF340"/>
    <w:rsid w:val="4F618C22"/>
    <w:rsid w:val="4F8F1C88"/>
    <w:rsid w:val="4FA1DAAC"/>
    <w:rsid w:val="4FDE5529"/>
    <w:rsid w:val="500FC0FE"/>
    <w:rsid w:val="50128D8C"/>
    <w:rsid w:val="5019C04B"/>
    <w:rsid w:val="50291D2D"/>
    <w:rsid w:val="504CC6EA"/>
    <w:rsid w:val="50840046"/>
    <w:rsid w:val="50893D03"/>
    <w:rsid w:val="509C73DC"/>
    <w:rsid w:val="509D619F"/>
    <w:rsid w:val="50B9DB10"/>
    <w:rsid w:val="50D93D13"/>
    <w:rsid w:val="50DA9731"/>
    <w:rsid w:val="5100DB07"/>
    <w:rsid w:val="510D833E"/>
    <w:rsid w:val="51623D7E"/>
    <w:rsid w:val="5183FC22"/>
    <w:rsid w:val="51A25AC3"/>
    <w:rsid w:val="51A6F161"/>
    <w:rsid w:val="51B6E5AA"/>
    <w:rsid w:val="51F15FE6"/>
    <w:rsid w:val="51F8922A"/>
    <w:rsid w:val="52078451"/>
    <w:rsid w:val="52089F62"/>
    <w:rsid w:val="5219E476"/>
    <w:rsid w:val="523D3D15"/>
    <w:rsid w:val="52750D74"/>
    <w:rsid w:val="52820083"/>
    <w:rsid w:val="52A884ED"/>
    <w:rsid w:val="52C0638B"/>
    <w:rsid w:val="52D7AD57"/>
    <w:rsid w:val="52F8D88C"/>
    <w:rsid w:val="5305419D"/>
    <w:rsid w:val="53061DCE"/>
    <w:rsid w:val="533DA3E5"/>
    <w:rsid w:val="5350BE54"/>
    <w:rsid w:val="5392B512"/>
    <w:rsid w:val="539388B8"/>
    <w:rsid w:val="53ACF697"/>
    <w:rsid w:val="53C1A502"/>
    <w:rsid w:val="53F950EC"/>
    <w:rsid w:val="545FB3CB"/>
    <w:rsid w:val="5468243A"/>
    <w:rsid w:val="548E73C2"/>
    <w:rsid w:val="54919BEC"/>
    <w:rsid w:val="54E9EEC4"/>
    <w:rsid w:val="54EC12D0"/>
    <w:rsid w:val="54FB2B3E"/>
    <w:rsid w:val="551F7E94"/>
    <w:rsid w:val="553F1EEB"/>
    <w:rsid w:val="554D6572"/>
    <w:rsid w:val="55771537"/>
    <w:rsid w:val="5577D06C"/>
    <w:rsid w:val="55859190"/>
    <w:rsid w:val="55B57161"/>
    <w:rsid w:val="55B87A2A"/>
    <w:rsid w:val="55B93A56"/>
    <w:rsid w:val="55B9DE44"/>
    <w:rsid w:val="55DAB36A"/>
    <w:rsid w:val="55E972C0"/>
    <w:rsid w:val="55EC23E2"/>
    <w:rsid w:val="55EFD40B"/>
    <w:rsid w:val="55F8FDD1"/>
    <w:rsid w:val="56222D93"/>
    <w:rsid w:val="5624543C"/>
    <w:rsid w:val="564183A7"/>
    <w:rsid w:val="56701C38"/>
    <w:rsid w:val="5688F31F"/>
    <w:rsid w:val="568BAAF2"/>
    <w:rsid w:val="568D631A"/>
    <w:rsid w:val="56AF8689"/>
    <w:rsid w:val="56B978F9"/>
    <w:rsid w:val="56E33298"/>
    <w:rsid w:val="56F9F15E"/>
    <w:rsid w:val="5713EDBE"/>
    <w:rsid w:val="571E5122"/>
    <w:rsid w:val="57348C73"/>
    <w:rsid w:val="5737BAC2"/>
    <w:rsid w:val="57439147"/>
    <w:rsid w:val="574AD514"/>
    <w:rsid w:val="5764BDD7"/>
    <w:rsid w:val="57790868"/>
    <w:rsid w:val="5793C51D"/>
    <w:rsid w:val="579BB741"/>
    <w:rsid w:val="57B4BD67"/>
    <w:rsid w:val="57D5B740"/>
    <w:rsid w:val="57D83E2F"/>
    <w:rsid w:val="57E3953E"/>
    <w:rsid w:val="580E5D35"/>
    <w:rsid w:val="58338AC6"/>
    <w:rsid w:val="58513935"/>
    <w:rsid w:val="58549D79"/>
    <w:rsid w:val="585A4ACA"/>
    <w:rsid w:val="5874BEB8"/>
    <w:rsid w:val="589DC423"/>
    <w:rsid w:val="58AD3386"/>
    <w:rsid w:val="58BE0A46"/>
    <w:rsid w:val="58D334B7"/>
    <w:rsid w:val="590236BB"/>
    <w:rsid w:val="590611F0"/>
    <w:rsid w:val="59163C8E"/>
    <w:rsid w:val="5921C450"/>
    <w:rsid w:val="594900F5"/>
    <w:rsid w:val="59526519"/>
    <w:rsid w:val="59594596"/>
    <w:rsid w:val="597FECE3"/>
    <w:rsid w:val="598AC510"/>
    <w:rsid w:val="59AA6C32"/>
    <w:rsid w:val="59B9D93C"/>
    <w:rsid w:val="59C06617"/>
    <w:rsid w:val="59E14DCD"/>
    <w:rsid w:val="59F61882"/>
    <w:rsid w:val="59FA9625"/>
    <w:rsid w:val="5A1308AD"/>
    <w:rsid w:val="5A6ABABA"/>
    <w:rsid w:val="5A7E6484"/>
    <w:rsid w:val="5AAC847B"/>
    <w:rsid w:val="5AC6D963"/>
    <w:rsid w:val="5AFA566F"/>
    <w:rsid w:val="5AFDE82C"/>
    <w:rsid w:val="5B188CBA"/>
    <w:rsid w:val="5B32D0A7"/>
    <w:rsid w:val="5B3CB737"/>
    <w:rsid w:val="5B53EB2E"/>
    <w:rsid w:val="5B634042"/>
    <w:rsid w:val="5B6AC53C"/>
    <w:rsid w:val="5B9217B1"/>
    <w:rsid w:val="5B96FE33"/>
    <w:rsid w:val="5BA4AD4B"/>
    <w:rsid w:val="5BBED4E0"/>
    <w:rsid w:val="5BDFD036"/>
    <w:rsid w:val="5C0D3CD0"/>
    <w:rsid w:val="5C3692AD"/>
    <w:rsid w:val="5C38E3C5"/>
    <w:rsid w:val="5C42783F"/>
    <w:rsid w:val="5C82F2BF"/>
    <w:rsid w:val="5CA42825"/>
    <w:rsid w:val="5CA91459"/>
    <w:rsid w:val="5CB26E94"/>
    <w:rsid w:val="5CB6D795"/>
    <w:rsid w:val="5CC413B9"/>
    <w:rsid w:val="5CF4507F"/>
    <w:rsid w:val="5D0EF0AE"/>
    <w:rsid w:val="5D25F6E9"/>
    <w:rsid w:val="5D442E54"/>
    <w:rsid w:val="5D4AE258"/>
    <w:rsid w:val="5D4BB38D"/>
    <w:rsid w:val="5D82A182"/>
    <w:rsid w:val="5D9F5005"/>
    <w:rsid w:val="5DD69216"/>
    <w:rsid w:val="5DF215E3"/>
    <w:rsid w:val="5DFA7121"/>
    <w:rsid w:val="5E3F0AE6"/>
    <w:rsid w:val="5E649F87"/>
    <w:rsid w:val="5E7D1238"/>
    <w:rsid w:val="5E83DB59"/>
    <w:rsid w:val="5E88DA8F"/>
    <w:rsid w:val="5E9E61EB"/>
    <w:rsid w:val="5ED41CBB"/>
    <w:rsid w:val="5EE7638A"/>
    <w:rsid w:val="5F1EF130"/>
    <w:rsid w:val="5F3ECB1A"/>
    <w:rsid w:val="5F5490FF"/>
    <w:rsid w:val="5F57FD59"/>
    <w:rsid w:val="5F929FE8"/>
    <w:rsid w:val="5FC80BE0"/>
    <w:rsid w:val="5FCA01C5"/>
    <w:rsid w:val="5FCB7BC9"/>
    <w:rsid w:val="5FDF1A4E"/>
    <w:rsid w:val="5FF4360C"/>
    <w:rsid w:val="601C26ED"/>
    <w:rsid w:val="605EA05F"/>
    <w:rsid w:val="6064A1D7"/>
    <w:rsid w:val="6069B51F"/>
    <w:rsid w:val="607654DE"/>
    <w:rsid w:val="60B830E8"/>
    <w:rsid w:val="60C15632"/>
    <w:rsid w:val="60CC1FFE"/>
    <w:rsid w:val="60D04EA9"/>
    <w:rsid w:val="60D5865D"/>
    <w:rsid w:val="60D8D81E"/>
    <w:rsid w:val="60EC49F3"/>
    <w:rsid w:val="612A2DF1"/>
    <w:rsid w:val="6176D1F3"/>
    <w:rsid w:val="61A7A00D"/>
    <w:rsid w:val="61B403FA"/>
    <w:rsid w:val="61C085E9"/>
    <w:rsid w:val="61CB34FB"/>
    <w:rsid w:val="61F38BD0"/>
    <w:rsid w:val="61FC006E"/>
    <w:rsid w:val="62099AA7"/>
    <w:rsid w:val="621C368E"/>
    <w:rsid w:val="623689E6"/>
    <w:rsid w:val="625B68E3"/>
    <w:rsid w:val="625CA823"/>
    <w:rsid w:val="626A9070"/>
    <w:rsid w:val="627E1CA2"/>
    <w:rsid w:val="628F8F25"/>
    <w:rsid w:val="62911522"/>
    <w:rsid w:val="62A69104"/>
    <w:rsid w:val="62AFFC5E"/>
    <w:rsid w:val="62B5BECC"/>
    <w:rsid w:val="62C54929"/>
    <w:rsid w:val="62F50F15"/>
    <w:rsid w:val="62FE9B19"/>
    <w:rsid w:val="633FBD8E"/>
    <w:rsid w:val="6386AF69"/>
    <w:rsid w:val="638993E0"/>
    <w:rsid w:val="638BF9F1"/>
    <w:rsid w:val="63993886"/>
    <w:rsid w:val="63B4E90A"/>
    <w:rsid w:val="63D370F3"/>
    <w:rsid w:val="63DB8A29"/>
    <w:rsid w:val="63DBD411"/>
    <w:rsid w:val="640CB421"/>
    <w:rsid w:val="642E0B2F"/>
    <w:rsid w:val="64347042"/>
    <w:rsid w:val="644B3720"/>
    <w:rsid w:val="644DDEFC"/>
    <w:rsid w:val="6450300B"/>
    <w:rsid w:val="64BA6B0C"/>
    <w:rsid w:val="64E97DD3"/>
    <w:rsid w:val="64ED861B"/>
    <w:rsid w:val="6523BA68"/>
    <w:rsid w:val="65259C24"/>
    <w:rsid w:val="653D9D15"/>
    <w:rsid w:val="654BCDEF"/>
    <w:rsid w:val="6575BBB5"/>
    <w:rsid w:val="657B62BA"/>
    <w:rsid w:val="65B23B45"/>
    <w:rsid w:val="65CC1110"/>
    <w:rsid w:val="65DEE709"/>
    <w:rsid w:val="65F67F2C"/>
    <w:rsid w:val="65F7F2FB"/>
    <w:rsid w:val="65F9A7F8"/>
    <w:rsid w:val="6617878C"/>
    <w:rsid w:val="66470D41"/>
    <w:rsid w:val="664CFC57"/>
    <w:rsid w:val="669519BA"/>
    <w:rsid w:val="66AD3F07"/>
    <w:rsid w:val="66F29068"/>
    <w:rsid w:val="67118C16"/>
    <w:rsid w:val="6728F700"/>
    <w:rsid w:val="673BE7C0"/>
    <w:rsid w:val="673C2A1C"/>
    <w:rsid w:val="677041DA"/>
    <w:rsid w:val="677748AF"/>
    <w:rsid w:val="67879F25"/>
    <w:rsid w:val="6793C35C"/>
    <w:rsid w:val="67A3FDF7"/>
    <w:rsid w:val="67A53F23"/>
    <w:rsid w:val="67BD55CC"/>
    <w:rsid w:val="67CD15EA"/>
    <w:rsid w:val="67E93CE7"/>
    <w:rsid w:val="67E9CBA7"/>
    <w:rsid w:val="6856855C"/>
    <w:rsid w:val="687FC954"/>
    <w:rsid w:val="6882D077"/>
    <w:rsid w:val="6895A01B"/>
    <w:rsid w:val="689D55F9"/>
    <w:rsid w:val="68BAF950"/>
    <w:rsid w:val="68C14D56"/>
    <w:rsid w:val="68C75D92"/>
    <w:rsid w:val="68C7B3AC"/>
    <w:rsid w:val="68C850CF"/>
    <w:rsid w:val="68CCC570"/>
    <w:rsid w:val="68D57DBF"/>
    <w:rsid w:val="68F8A18C"/>
    <w:rsid w:val="68FBBDCD"/>
    <w:rsid w:val="690980AD"/>
    <w:rsid w:val="69206D0F"/>
    <w:rsid w:val="6960784D"/>
    <w:rsid w:val="6963B69A"/>
    <w:rsid w:val="6966C799"/>
    <w:rsid w:val="6970188F"/>
    <w:rsid w:val="69795887"/>
    <w:rsid w:val="6987BF42"/>
    <w:rsid w:val="69BA2EEB"/>
    <w:rsid w:val="69BFA8B9"/>
    <w:rsid w:val="69DAB590"/>
    <w:rsid w:val="69EA0503"/>
    <w:rsid w:val="69F81F96"/>
    <w:rsid w:val="6A005541"/>
    <w:rsid w:val="6A3541BD"/>
    <w:rsid w:val="6A3F39B7"/>
    <w:rsid w:val="6A463B54"/>
    <w:rsid w:val="6A59DBCA"/>
    <w:rsid w:val="6A717EBF"/>
    <w:rsid w:val="6A9112E3"/>
    <w:rsid w:val="6AA1A881"/>
    <w:rsid w:val="6AB049D3"/>
    <w:rsid w:val="6AC0C564"/>
    <w:rsid w:val="6AC20234"/>
    <w:rsid w:val="6AD8BB9D"/>
    <w:rsid w:val="6ADEB0E0"/>
    <w:rsid w:val="6AFF031E"/>
    <w:rsid w:val="6B17387F"/>
    <w:rsid w:val="6B1E2D7D"/>
    <w:rsid w:val="6B237D56"/>
    <w:rsid w:val="6B2F87B2"/>
    <w:rsid w:val="6B32759A"/>
    <w:rsid w:val="6B350245"/>
    <w:rsid w:val="6B435397"/>
    <w:rsid w:val="6B5592C3"/>
    <w:rsid w:val="6B5B791A"/>
    <w:rsid w:val="6B6046F0"/>
    <w:rsid w:val="6B683660"/>
    <w:rsid w:val="6B8A67A6"/>
    <w:rsid w:val="6BB2678F"/>
    <w:rsid w:val="6BD980D1"/>
    <w:rsid w:val="6BE23784"/>
    <w:rsid w:val="6BE3566F"/>
    <w:rsid w:val="6BE601C2"/>
    <w:rsid w:val="6BE62BD9"/>
    <w:rsid w:val="6BF8DB24"/>
    <w:rsid w:val="6C03F4E1"/>
    <w:rsid w:val="6C23FD56"/>
    <w:rsid w:val="6C2A1076"/>
    <w:rsid w:val="6C3B0138"/>
    <w:rsid w:val="6C3EA6F0"/>
    <w:rsid w:val="6C559DCF"/>
    <w:rsid w:val="6C6A0F13"/>
    <w:rsid w:val="6CC2E78E"/>
    <w:rsid w:val="6CF7497B"/>
    <w:rsid w:val="6D1FE397"/>
    <w:rsid w:val="6D219E49"/>
    <w:rsid w:val="6D582EE2"/>
    <w:rsid w:val="6D655007"/>
    <w:rsid w:val="6D99A680"/>
    <w:rsid w:val="6D9DDF96"/>
    <w:rsid w:val="6DD1A0B9"/>
    <w:rsid w:val="6DFDA30D"/>
    <w:rsid w:val="6DFEBC88"/>
    <w:rsid w:val="6E1CD976"/>
    <w:rsid w:val="6E34ECC3"/>
    <w:rsid w:val="6E6CA307"/>
    <w:rsid w:val="6E77DC29"/>
    <w:rsid w:val="6E7D51F9"/>
    <w:rsid w:val="6E917F5B"/>
    <w:rsid w:val="6EA47F43"/>
    <w:rsid w:val="6ED78A66"/>
    <w:rsid w:val="6EDCDF9E"/>
    <w:rsid w:val="6EED581C"/>
    <w:rsid w:val="6F1ACA2D"/>
    <w:rsid w:val="6F41F1FC"/>
    <w:rsid w:val="6F71A85E"/>
    <w:rsid w:val="6F74A945"/>
    <w:rsid w:val="6F758280"/>
    <w:rsid w:val="6FC2EA19"/>
    <w:rsid w:val="6FE373D5"/>
    <w:rsid w:val="6FE71B3F"/>
    <w:rsid w:val="6FEA789F"/>
    <w:rsid w:val="6FF64A58"/>
    <w:rsid w:val="6FFB3F26"/>
    <w:rsid w:val="70069B66"/>
    <w:rsid w:val="7006E9FB"/>
    <w:rsid w:val="7019CF07"/>
    <w:rsid w:val="7020FACA"/>
    <w:rsid w:val="702FD65C"/>
    <w:rsid w:val="70333B1E"/>
    <w:rsid w:val="70387BE8"/>
    <w:rsid w:val="70429407"/>
    <w:rsid w:val="7042F404"/>
    <w:rsid w:val="70474759"/>
    <w:rsid w:val="704D75EA"/>
    <w:rsid w:val="705EF739"/>
    <w:rsid w:val="7064D502"/>
    <w:rsid w:val="7091A442"/>
    <w:rsid w:val="70935655"/>
    <w:rsid w:val="70AC5F40"/>
    <w:rsid w:val="70B0D1BA"/>
    <w:rsid w:val="70FC06A0"/>
    <w:rsid w:val="71132C4A"/>
    <w:rsid w:val="711F26F3"/>
    <w:rsid w:val="7120155C"/>
    <w:rsid w:val="71289C27"/>
    <w:rsid w:val="7148FE7C"/>
    <w:rsid w:val="716B0C78"/>
    <w:rsid w:val="716C77E0"/>
    <w:rsid w:val="71716B24"/>
    <w:rsid w:val="719F9C78"/>
    <w:rsid w:val="71AEAAC8"/>
    <w:rsid w:val="71DC3F4B"/>
    <w:rsid w:val="71E2F3B1"/>
    <w:rsid w:val="71E94C34"/>
    <w:rsid w:val="71F57350"/>
    <w:rsid w:val="720AEA51"/>
    <w:rsid w:val="72265D87"/>
    <w:rsid w:val="722D4B89"/>
    <w:rsid w:val="723BC791"/>
    <w:rsid w:val="7268F8A7"/>
    <w:rsid w:val="72BD0883"/>
    <w:rsid w:val="72DCA5E2"/>
    <w:rsid w:val="72DE6389"/>
    <w:rsid w:val="72F27B03"/>
    <w:rsid w:val="730B033E"/>
    <w:rsid w:val="734D62A2"/>
    <w:rsid w:val="734FD92C"/>
    <w:rsid w:val="7372A8E5"/>
    <w:rsid w:val="738516AC"/>
    <w:rsid w:val="738BD21E"/>
    <w:rsid w:val="73A9F4D2"/>
    <w:rsid w:val="73E266CB"/>
    <w:rsid w:val="740734AB"/>
    <w:rsid w:val="74084E46"/>
    <w:rsid w:val="74147BAD"/>
    <w:rsid w:val="7425BA13"/>
    <w:rsid w:val="7438AFB1"/>
    <w:rsid w:val="744B7E4D"/>
    <w:rsid w:val="744F22DE"/>
    <w:rsid w:val="746030BD"/>
    <w:rsid w:val="7472D254"/>
    <w:rsid w:val="7482B9ED"/>
    <w:rsid w:val="748D72C4"/>
    <w:rsid w:val="74938507"/>
    <w:rsid w:val="749CED57"/>
    <w:rsid w:val="74A6DE53"/>
    <w:rsid w:val="74A7C3FA"/>
    <w:rsid w:val="74ABB371"/>
    <w:rsid w:val="74D38B83"/>
    <w:rsid w:val="74EBC854"/>
    <w:rsid w:val="74FC11A9"/>
    <w:rsid w:val="7500C0DF"/>
    <w:rsid w:val="75025B60"/>
    <w:rsid w:val="75029AF2"/>
    <w:rsid w:val="7507811C"/>
    <w:rsid w:val="75136464"/>
    <w:rsid w:val="7520E70D"/>
    <w:rsid w:val="752C9CD6"/>
    <w:rsid w:val="753AF4A8"/>
    <w:rsid w:val="7545C533"/>
    <w:rsid w:val="756B3D82"/>
    <w:rsid w:val="757824F4"/>
    <w:rsid w:val="759E30C5"/>
    <w:rsid w:val="75A45F8A"/>
    <w:rsid w:val="75CE4442"/>
    <w:rsid w:val="7609E063"/>
    <w:rsid w:val="76272470"/>
    <w:rsid w:val="7633DF37"/>
    <w:rsid w:val="763A807E"/>
    <w:rsid w:val="7642CE39"/>
    <w:rsid w:val="76723402"/>
    <w:rsid w:val="7678E2FD"/>
    <w:rsid w:val="76A94517"/>
    <w:rsid w:val="76B6C475"/>
    <w:rsid w:val="76BA96A2"/>
    <w:rsid w:val="76C86D37"/>
    <w:rsid w:val="76EB7F47"/>
    <w:rsid w:val="7727AFE0"/>
    <w:rsid w:val="7743E2A7"/>
    <w:rsid w:val="774B0372"/>
    <w:rsid w:val="774C5E94"/>
    <w:rsid w:val="774D9ACC"/>
    <w:rsid w:val="77670660"/>
    <w:rsid w:val="77AAC000"/>
    <w:rsid w:val="77B1D4AC"/>
    <w:rsid w:val="77C20CE7"/>
    <w:rsid w:val="77E90DF9"/>
    <w:rsid w:val="78626F9E"/>
    <w:rsid w:val="7881B761"/>
    <w:rsid w:val="78836194"/>
    <w:rsid w:val="78C22E09"/>
    <w:rsid w:val="78FDA0E0"/>
    <w:rsid w:val="7914CD95"/>
    <w:rsid w:val="791CACC3"/>
    <w:rsid w:val="794DA50D"/>
    <w:rsid w:val="7951E8A9"/>
    <w:rsid w:val="7966BDE5"/>
    <w:rsid w:val="7966ED6C"/>
    <w:rsid w:val="79A0A8BB"/>
    <w:rsid w:val="79B74334"/>
    <w:rsid w:val="79BCA426"/>
    <w:rsid w:val="79C30A16"/>
    <w:rsid w:val="79F4D7AB"/>
    <w:rsid w:val="7A03079D"/>
    <w:rsid w:val="7A033ED6"/>
    <w:rsid w:val="7A3633E2"/>
    <w:rsid w:val="7A3D0F4A"/>
    <w:rsid w:val="7A3ED0FB"/>
    <w:rsid w:val="7A572BA0"/>
    <w:rsid w:val="7A9BC93B"/>
    <w:rsid w:val="7AA7EB3D"/>
    <w:rsid w:val="7AB136D4"/>
    <w:rsid w:val="7ABC4B96"/>
    <w:rsid w:val="7ABE0751"/>
    <w:rsid w:val="7ACDA713"/>
    <w:rsid w:val="7AD458E4"/>
    <w:rsid w:val="7AD6F452"/>
    <w:rsid w:val="7B015E09"/>
    <w:rsid w:val="7B348455"/>
    <w:rsid w:val="7B368039"/>
    <w:rsid w:val="7B472792"/>
    <w:rsid w:val="7B4966E6"/>
    <w:rsid w:val="7B4B0FF8"/>
    <w:rsid w:val="7B531395"/>
    <w:rsid w:val="7B826C33"/>
    <w:rsid w:val="7B85522E"/>
    <w:rsid w:val="7BB92290"/>
    <w:rsid w:val="7BBE9F0A"/>
    <w:rsid w:val="7BF07042"/>
    <w:rsid w:val="7C2C8097"/>
    <w:rsid w:val="7C2CE5BB"/>
    <w:rsid w:val="7C3D4DCA"/>
    <w:rsid w:val="7C3F40B3"/>
    <w:rsid w:val="7C733F49"/>
    <w:rsid w:val="7C79AC4E"/>
    <w:rsid w:val="7C87BBAA"/>
    <w:rsid w:val="7CB1C327"/>
    <w:rsid w:val="7CBFC6E1"/>
    <w:rsid w:val="7D12D095"/>
    <w:rsid w:val="7D1366A2"/>
    <w:rsid w:val="7D156D52"/>
    <w:rsid w:val="7D20AA29"/>
    <w:rsid w:val="7D2CBBC5"/>
    <w:rsid w:val="7D4D2853"/>
    <w:rsid w:val="7D59A8EF"/>
    <w:rsid w:val="7D71188A"/>
    <w:rsid w:val="7D8BF63A"/>
    <w:rsid w:val="7D939548"/>
    <w:rsid w:val="7DD23FF8"/>
    <w:rsid w:val="7DE807DB"/>
    <w:rsid w:val="7DED73F0"/>
    <w:rsid w:val="7E10AD47"/>
    <w:rsid w:val="7E3131F3"/>
    <w:rsid w:val="7E3C0EAE"/>
    <w:rsid w:val="7E5906A8"/>
    <w:rsid w:val="7EADDCAC"/>
    <w:rsid w:val="7EB982D9"/>
    <w:rsid w:val="7EBC636B"/>
    <w:rsid w:val="7F034443"/>
    <w:rsid w:val="7F0AA3C7"/>
    <w:rsid w:val="7F10F3A8"/>
    <w:rsid w:val="7F1A9640"/>
    <w:rsid w:val="7F218A5E"/>
    <w:rsid w:val="7F37C8EF"/>
    <w:rsid w:val="7F471865"/>
    <w:rsid w:val="7F6E1059"/>
    <w:rsid w:val="7F8F18E7"/>
    <w:rsid w:val="7F90371D"/>
    <w:rsid w:val="7F98818C"/>
    <w:rsid w:val="7F997883"/>
    <w:rsid w:val="7FAD1718"/>
    <w:rsid w:val="7FAF1E14"/>
    <w:rsid w:val="7FC6F757"/>
    <w:rsid w:val="7FCB0213"/>
    <w:rsid w:val="7FCE7F3C"/>
    <w:rsid w:val="7FE8F4F2"/>
    <w:rsid w:val="7FF66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9FE53D"/>
  <w15:chartTrackingRefBased/>
  <w15:docId w15:val="{488B46D8-C050-4414-A01D-2F8845B1B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table" w:styleId="Reatabula">
    <w:name w:val="Table Grid"/>
    <w:basedOn w:val="Parastatabula"/>
    <w:uiPriority w:val="39"/>
    <w:rsid w:val="00C75D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rakstarindkopa">
    <w:name w:val="List Paragraph"/>
    <w:basedOn w:val="Parasts"/>
    <w:uiPriority w:val="34"/>
    <w:qFormat/>
    <w:rsid w:val="00543D6A"/>
    <w:pPr>
      <w:ind w:left="720"/>
      <w:contextualSpacing/>
    </w:pPr>
  </w:style>
  <w:style w:type="character" w:styleId="Hipersaite">
    <w:name w:val="Hyperlink"/>
    <w:basedOn w:val="Noklusjumarindkopasfonts"/>
    <w:uiPriority w:val="99"/>
    <w:unhideWhenUsed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FB748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FB7485"/>
  </w:style>
  <w:style w:type="paragraph" w:styleId="Kjene">
    <w:name w:val="footer"/>
    <w:basedOn w:val="Parasts"/>
    <w:link w:val="KjeneRakstz"/>
    <w:uiPriority w:val="99"/>
    <w:unhideWhenUsed/>
    <w:rsid w:val="00FB748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FB74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15243</Words>
  <Characters>8689</Characters>
  <Application>Microsoft Office Word</Application>
  <DocSecurity>0</DocSecurity>
  <Lines>72</Lines>
  <Paragraphs>47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Iveta Rorbaha</dc:creator>
  <cp:lastModifiedBy>Aija Šprunka</cp:lastModifiedBy>
  <cp:revision>3</cp:revision>
  <dcterms:created xsi:type="dcterms:W3CDTF">2024-09-06T09:02:00Z</dcterms:created>
  <dcterms:modified xsi:type="dcterms:W3CDTF">2024-09-09T11:28:00Z</dcterms:modified>
</cp:coreProperties>
</file>